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977"/>
        <w:gridCol w:w="8453"/>
      </w:tblGrid>
      <w:tr w:rsidR="000904D8" w:rsidRPr="005943C7" w14:paraId="2DAB78A2" w14:textId="77777777" w:rsidTr="000904D8">
        <w:trPr>
          <w:trHeight w:val="1498"/>
        </w:trPr>
        <w:tc>
          <w:tcPr>
            <w:tcW w:w="3686" w:type="dxa"/>
          </w:tcPr>
          <w:p w14:paraId="66868A5E" w14:textId="77777777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943C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574747B3" w14:textId="77777777" w:rsidR="000904D8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Министр культуры </w:t>
            </w:r>
          </w:p>
          <w:p w14:paraId="5277302F" w14:textId="72C6FF91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Удмуртской Республики</w:t>
            </w:r>
          </w:p>
          <w:p w14:paraId="41805477" w14:textId="77777777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30D4B" w14:textId="77777777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52774" w14:textId="50904EDF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_______________ Соловьев В.М.</w:t>
            </w:r>
          </w:p>
          <w:p w14:paraId="66195DA7" w14:textId="77777777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A4997" w14:textId="67DAAC8D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E1B04DD" wp14:editId="29BDF56D">
                  <wp:extent cx="1785620" cy="1641948"/>
                  <wp:effectExtent l="0" t="0" r="0" b="0"/>
                  <wp:docPr id="21076208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543" cy="1663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3" w:type="dxa"/>
          </w:tcPr>
          <w:p w14:paraId="18674E33" w14:textId="109AFF21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487FEB9" w14:textId="77777777" w:rsidR="000904D8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2540DAAA" w14:textId="77777777" w:rsidR="000904D8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АУК УР «ГТОиБ УР </w:t>
            </w:r>
          </w:p>
          <w:p w14:paraId="4E2FC634" w14:textId="6043D4A0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им. П.И. Чайковского»</w:t>
            </w:r>
          </w:p>
          <w:p w14:paraId="7AF7AA69" w14:textId="77777777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518357" w14:textId="05FD7E5A" w:rsidR="000904D8" w:rsidRPr="005943C7" w:rsidRDefault="000904D8" w:rsidP="00C72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_______________ Фомин А.Ю.</w:t>
            </w:r>
          </w:p>
          <w:p w14:paraId="0A59AF6C" w14:textId="1045EAC3" w:rsidR="000904D8" w:rsidRPr="005943C7" w:rsidRDefault="000904D8" w:rsidP="00C72287">
            <w:pPr>
              <w:spacing w:after="0"/>
              <w:rPr>
                <w:rFonts w:ascii="Times New Roman" w:hAnsi="Times New Roman"/>
                <w:sz w:val="24"/>
              </w:rPr>
            </w:pPr>
            <w:r w:rsidRPr="005943C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EFAD5FE" w14:textId="77777777" w:rsidR="00C72287" w:rsidRPr="005943C7" w:rsidRDefault="00C72287" w:rsidP="00C72287">
      <w:pPr>
        <w:spacing w:after="0"/>
        <w:rPr>
          <w:rFonts w:ascii="Times New Roman" w:hAnsi="Times New Roman"/>
          <w:b/>
          <w:sz w:val="24"/>
        </w:rPr>
      </w:pPr>
    </w:p>
    <w:p w14:paraId="6223C214" w14:textId="77777777" w:rsidR="00C72287" w:rsidRPr="005943C7" w:rsidRDefault="00C72287" w:rsidP="00C72287">
      <w:pPr>
        <w:spacing w:after="0"/>
        <w:rPr>
          <w:rFonts w:ascii="Times New Roman" w:hAnsi="Times New Roman"/>
          <w:b/>
          <w:sz w:val="24"/>
        </w:rPr>
      </w:pPr>
    </w:p>
    <w:p w14:paraId="7DD73326" w14:textId="77777777" w:rsidR="00C72287" w:rsidRPr="005943C7" w:rsidRDefault="00C72287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0D482BA" w14:textId="77777777" w:rsidR="00311E10" w:rsidRPr="005943C7" w:rsidRDefault="00311E10">
      <w:pPr>
        <w:spacing w:after="0"/>
        <w:jc w:val="center"/>
        <w:rPr>
          <w:rFonts w:ascii="Times New Roman" w:hAnsi="Times New Roman"/>
          <w:b/>
          <w:sz w:val="28"/>
          <w:szCs w:val="22"/>
        </w:rPr>
      </w:pPr>
    </w:p>
    <w:p w14:paraId="714B059C" w14:textId="77777777" w:rsidR="00311E10" w:rsidRPr="005943C7" w:rsidRDefault="00311E10">
      <w:pPr>
        <w:spacing w:after="0"/>
        <w:jc w:val="center"/>
        <w:rPr>
          <w:rFonts w:ascii="Times New Roman" w:hAnsi="Times New Roman"/>
          <w:b/>
          <w:sz w:val="28"/>
          <w:szCs w:val="22"/>
        </w:rPr>
      </w:pPr>
    </w:p>
    <w:p w14:paraId="6DF85ECF" w14:textId="77777777" w:rsidR="00311E10" w:rsidRPr="005943C7" w:rsidRDefault="00311E10">
      <w:pPr>
        <w:spacing w:after="0"/>
        <w:jc w:val="center"/>
        <w:rPr>
          <w:rFonts w:ascii="Times New Roman" w:hAnsi="Times New Roman"/>
          <w:b/>
          <w:sz w:val="28"/>
          <w:szCs w:val="22"/>
        </w:rPr>
      </w:pPr>
    </w:p>
    <w:p w14:paraId="5751A1FE" w14:textId="4021390D" w:rsidR="00311E10" w:rsidRPr="005943C7" w:rsidRDefault="00311E10">
      <w:pPr>
        <w:spacing w:after="0"/>
        <w:jc w:val="center"/>
        <w:rPr>
          <w:rFonts w:ascii="Times New Roman" w:hAnsi="Times New Roman"/>
          <w:b/>
          <w:sz w:val="28"/>
          <w:szCs w:val="22"/>
        </w:rPr>
      </w:pPr>
    </w:p>
    <w:p w14:paraId="7B90608B" w14:textId="77777777" w:rsidR="00311E10" w:rsidRDefault="00311E10" w:rsidP="000904D8">
      <w:pPr>
        <w:spacing w:after="0"/>
        <w:rPr>
          <w:rFonts w:ascii="Times New Roman" w:hAnsi="Times New Roman"/>
          <w:b/>
          <w:sz w:val="28"/>
          <w:szCs w:val="22"/>
        </w:rPr>
      </w:pPr>
    </w:p>
    <w:p w14:paraId="1303D20D" w14:textId="77777777" w:rsidR="000904D8" w:rsidRDefault="000904D8" w:rsidP="000904D8">
      <w:pPr>
        <w:spacing w:after="0"/>
        <w:rPr>
          <w:rFonts w:ascii="Times New Roman" w:hAnsi="Times New Roman"/>
          <w:b/>
          <w:sz w:val="28"/>
          <w:szCs w:val="22"/>
        </w:rPr>
      </w:pPr>
    </w:p>
    <w:p w14:paraId="09FDA73D" w14:textId="77777777" w:rsidR="000904D8" w:rsidRPr="005943C7" w:rsidRDefault="000904D8" w:rsidP="000904D8">
      <w:pPr>
        <w:spacing w:after="0"/>
        <w:rPr>
          <w:rFonts w:ascii="Times New Roman" w:hAnsi="Times New Roman"/>
          <w:b/>
          <w:sz w:val="28"/>
          <w:szCs w:val="22"/>
        </w:rPr>
      </w:pPr>
    </w:p>
    <w:p w14:paraId="4C094F89" w14:textId="77777777" w:rsidR="00311E10" w:rsidRPr="005943C7" w:rsidRDefault="00311E10">
      <w:pPr>
        <w:spacing w:after="0"/>
        <w:jc w:val="center"/>
        <w:rPr>
          <w:rFonts w:ascii="Times New Roman" w:hAnsi="Times New Roman"/>
          <w:b/>
          <w:sz w:val="28"/>
          <w:szCs w:val="22"/>
        </w:rPr>
      </w:pPr>
    </w:p>
    <w:p w14:paraId="4003E75E" w14:textId="58ABA5ED" w:rsidR="002D2BDC" w:rsidRPr="005943C7" w:rsidRDefault="009A4A31" w:rsidP="00311E10">
      <w:pPr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5943C7">
        <w:rPr>
          <w:rFonts w:ascii="Times New Roman" w:hAnsi="Times New Roman"/>
          <w:b/>
          <w:bCs/>
          <w:sz w:val="32"/>
          <w:szCs w:val="24"/>
        </w:rPr>
        <w:t>ПОЛОЖЕНИЕ</w:t>
      </w:r>
    </w:p>
    <w:p w14:paraId="70CFE6C0" w14:textId="66437CEF" w:rsidR="0039679C" w:rsidRPr="005943C7" w:rsidRDefault="0039679C" w:rsidP="00311E10">
      <w:pPr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5943C7">
        <w:rPr>
          <w:rFonts w:ascii="Times New Roman" w:hAnsi="Times New Roman"/>
          <w:b/>
          <w:bCs/>
          <w:sz w:val="32"/>
          <w:szCs w:val="24"/>
        </w:rPr>
        <w:t xml:space="preserve">о </w:t>
      </w:r>
      <w:r w:rsidR="009A4A31" w:rsidRPr="005943C7">
        <w:rPr>
          <w:rFonts w:ascii="Times New Roman" w:hAnsi="Times New Roman"/>
          <w:b/>
          <w:bCs/>
          <w:sz w:val="32"/>
          <w:szCs w:val="24"/>
        </w:rPr>
        <w:t>I</w:t>
      </w:r>
      <w:r w:rsidR="000561FB" w:rsidRPr="005943C7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Pr="005943C7">
        <w:rPr>
          <w:rFonts w:ascii="Times New Roman" w:hAnsi="Times New Roman"/>
          <w:b/>
          <w:bCs/>
          <w:sz w:val="32"/>
          <w:szCs w:val="24"/>
        </w:rPr>
        <w:t xml:space="preserve"> международном детско-юношеском </w:t>
      </w:r>
      <w:r w:rsidR="009A4A31" w:rsidRPr="005943C7">
        <w:rPr>
          <w:rFonts w:ascii="Times New Roman" w:hAnsi="Times New Roman"/>
          <w:b/>
          <w:bCs/>
          <w:sz w:val="32"/>
          <w:szCs w:val="24"/>
        </w:rPr>
        <w:t>конкурс</w:t>
      </w:r>
      <w:r w:rsidRPr="005943C7">
        <w:rPr>
          <w:rFonts w:ascii="Times New Roman" w:hAnsi="Times New Roman"/>
          <w:b/>
          <w:bCs/>
          <w:sz w:val="32"/>
          <w:szCs w:val="24"/>
        </w:rPr>
        <w:t>е</w:t>
      </w:r>
    </w:p>
    <w:p w14:paraId="72D43946" w14:textId="461CC20D" w:rsidR="002D2BDC" w:rsidRPr="005943C7" w:rsidRDefault="009A4A31" w:rsidP="00311E10">
      <w:pPr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5943C7">
        <w:rPr>
          <w:rFonts w:ascii="Times New Roman" w:hAnsi="Times New Roman"/>
          <w:b/>
          <w:bCs/>
          <w:sz w:val="32"/>
          <w:szCs w:val="24"/>
        </w:rPr>
        <w:t>«НА РОДИНЕ П.И. ЧАЙКОВСКОГО»</w:t>
      </w:r>
    </w:p>
    <w:p w14:paraId="6148EC2F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sz w:val="24"/>
        </w:rPr>
      </w:pPr>
    </w:p>
    <w:p w14:paraId="3556D94C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026710E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7A167C5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91127E3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E9B466E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0A503901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2DD2BBC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9748D3A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26D988C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3C0F11F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0508959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E03F99A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3428BBA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85BAFE8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A5DEDD5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2DDE795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AD4807C" w14:textId="77777777" w:rsidR="00BB18BF" w:rsidRPr="005943C7" w:rsidRDefault="00BB18BF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643D92B" w14:textId="77777777" w:rsidR="00C279D3" w:rsidRPr="005943C7" w:rsidRDefault="00C279D3" w:rsidP="00311E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EDF3BBE" w14:textId="6DFBFF3B" w:rsidR="00311E10" w:rsidRPr="005943C7" w:rsidRDefault="00311E10" w:rsidP="00E142B2">
      <w:pPr>
        <w:spacing w:after="0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 xml:space="preserve">ИЖЕВСК, 2026 </w:t>
      </w:r>
      <w:r w:rsidR="00BB18BF" w:rsidRPr="005943C7">
        <w:rPr>
          <w:rFonts w:ascii="Times New Roman" w:hAnsi="Times New Roman"/>
          <w:b/>
          <w:sz w:val="24"/>
        </w:rPr>
        <w:t>г</w:t>
      </w:r>
      <w:r w:rsidRPr="005943C7">
        <w:rPr>
          <w:rFonts w:ascii="Times New Roman" w:hAnsi="Times New Roman"/>
          <w:b/>
          <w:sz w:val="24"/>
        </w:rPr>
        <w:t>.</w:t>
      </w:r>
    </w:p>
    <w:p w14:paraId="702F40F1" w14:textId="29E059BC" w:rsidR="00B81F36" w:rsidRPr="005943C7" w:rsidRDefault="00BD03C3" w:rsidP="00BD03C3">
      <w:pPr>
        <w:tabs>
          <w:tab w:val="left" w:pos="0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lastRenderedPageBreak/>
        <w:t>1. ОБЩИЕ ПОЛОЖЕНИЯ</w:t>
      </w:r>
    </w:p>
    <w:p w14:paraId="2395B0F6" w14:textId="3EA5DF4E" w:rsidR="00271FD9" w:rsidRPr="000A0BF5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1.1. </w:t>
      </w:r>
      <w:r w:rsidR="009A4A31" w:rsidRPr="000A0BF5">
        <w:rPr>
          <w:rFonts w:ascii="Times New Roman" w:hAnsi="Times New Roman"/>
          <w:sz w:val="24"/>
        </w:rPr>
        <w:t>Настоящее Положение регламентирует порядок проведения I</w:t>
      </w:r>
      <w:r w:rsidR="00D75BF7" w:rsidRPr="000A0BF5">
        <w:rPr>
          <w:rFonts w:ascii="Times New Roman" w:hAnsi="Times New Roman"/>
          <w:sz w:val="24"/>
          <w:lang w:val="en-US"/>
        </w:rPr>
        <w:t>I</w:t>
      </w:r>
      <w:r w:rsidR="009A4A31" w:rsidRPr="000A0BF5">
        <w:rPr>
          <w:rFonts w:ascii="Times New Roman" w:hAnsi="Times New Roman"/>
          <w:sz w:val="24"/>
        </w:rPr>
        <w:t xml:space="preserve"> международного детско-юношеского конкурса «НА РОДИНЕ П.И.</w:t>
      </w:r>
      <w:r w:rsidR="00770252" w:rsidRPr="000A0BF5">
        <w:rPr>
          <w:rFonts w:ascii="Times New Roman" w:hAnsi="Times New Roman"/>
          <w:sz w:val="24"/>
        </w:rPr>
        <w:t xml:space="preserve"> ЧАЙКОВСКОГО» (далее – Конкурс)</w:t>
      </w:r>
      <w:r w:rsidR="000A0BF5" w:rsidRPr="000A0BF5">
        <w:rPr>
          <w:rFonts w:ascii="Times New Roman" w:hAnsi="Times New Roman"/>
          <w:sz w:val="24"/>
        </w:rPr>
        <w:t>.</w:t>
      </w:r>
    </w:p>
    <w:p w14:paraId="5FDB3FA1" w14:textId="7337EEEB" w:rsidR="00770252" w:rsidRPr="005943C7" w:rsidRDefault="00271FD9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  <w:u w:val="single"/>
        </w:rPr>
      </w:pPr>
      <w:r w:rsidRPr="005943C7">
        <w:rPr>
          <w:rFonts w:ascii="Times New Roman" w:hAnsi="Times New Roman"/>
          <w:sz w:val="24"/>
        </w:rPr>
        <w:t>1.2.</w:t>
      </w:r>
      <w:r w:rsidRPr="005943C7">
        <w:rPr>
          <w:rFonts w:ascii="Times New Roman" w:hAnsi="Times New Roman"/>
          <w:b/>
          <w:bCs/>
          <w:sz w:val="24"/>
        </w:rPr>
        <w:t xml:space="preserve"> </w:t>
      </w:r>
      <w:r w:rsidR="00AA722C" w:rsidRPr="005943C7">
        <w:rPr>
          <w:rFonts w:ascii="Times New Roman" w:hAnsi="Times New Roman"/>
          <w:b/>
          <w:bCs/>
          <w:sz w:val="24"/>
        </w:rPr>
        <w:t>Сроки проведения</w:t>
      </w:r>
      <w:r w:rsidR="00381EBA" w:rsidRPr="005943C7">
        <w:rPr>
          <w:rFonts w:ascii="Times New Roman" w:hAnsi="Times New Roman"/>
          <w:sz w:val="24"/>
        </w:rPr>
        <w:t xml:space="preserve"> </w:t>
      </w:r>
      <w:r w:rsidR="00381EBA" w:rsidRPr="005943C7">
        <w:rPr>
          <w:rFonts w:ascii="Times New Roman" w:hAnsi="Times New Roman"/>
          <w:b/>
          <w:bCs/>
          <w:sz w:val="24"/>
        </w:rPr>
        <w:t>Конкурса</w:t>
      </w:r>
      <w:r w:rsidR="00381EBA" w:rsidRPr="005943C7">
        <w:rPr>
          <w:rFonts w:ascii="Times New Roman" w:hAnsi="Times New Roman"/>
          <w:sz w:val="24"/>
        </w:rPr>
        <w:t xml:space="preserve">: </w:t>
      </w:r>
      <w:r w:rsidRPr="005943C7">
        <w:rPr>
          <w:rFonts w:ascii="Times New Roman" w:hAnsi="Times New Roman"/>
          <w:sz w:val="24"/>
        </w:rPr>
        <w:t xml:space="preserve">с </w:t>
      </w:r>
      <w:r w:rsidR="005C06E0">
        <w:rPr>
          <w:rFonts w:ascii="Times New Roman" w:hAnsi="Times New Roman"/>
          <w:sz w:val="24"/>
        </w:rPr>
        <w:t>1</w:t>
      </w:r>
      <w:r w:rsidRPr="005943C7">
        <w:rPr>
          <w:rFonts w:ascii="Times New Roman" w:hAnsi="Times New Roman"/>
          <w:sz w:val="24"/>
        </w:rPr>
        <w:t xml:space="preserve"> </w:t>
      </w:r>
      <w:r w:rsidR="00295028">
        <w:rPr>
          <w:rFonts w:ascii="Times New Roman" w:hAnsi="Times New Roman"/>
          <w:sz w:val="24"/>
        </w:rPr>
        <w:t>апреля</w:t>
      </w:r>
      <w:r w:rsidRPr="005943C7">
        <w:rPr>
          <w:rFonts w:ascii="Times New Roman" w:hAnsi="Times New Roman"/>
          <w:sz w:val="24"/>
        </w:rPr>
        <w:t xml:space="preserve"> 2026 г. по 14 октября 2026 г.</w:t>
      </w:r>
      <w:r w:rsidR="00DC1EC4" w:rsidRPr="005943C7">
        <w:rPr>
          <w:rFonts w:ascii="Times New Roman" w:hAnsi="Times New Roman"/>
          <w:sz w:val="24"/>
        </w:rPr>
        <w:t xml:space="preserve"> </w:t>
      </w:r>
    </w:p>
    <w:p w14:paraId="7924FAD9" w14:textId="42888828" w:rsidR="00D73C94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3.</w:t>
      </w:r>
      <w:r w:rsidR="00271FD9" w:rsidRPr="005943C7">
        <w:rPr>
          <w:rFonts w:ascii="Times New Roman" w:hAnsi="Times New Roman"/>
          <w:b/>
          <w:sz w:val="24"/>
        </w:rPr>
        <w:t xml:space="preserve"> 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D73C94" w:rsidRPr="005943C7">
        <w:rPr>
          <w:rFonts w:ascii="Times New Roman" w:hAnsi="Times New Roman"/>
          <w:b/>
          <w:sz w:val="24"/>
        </w:rPr>
        <w:t>Цели и задачи Конкурса</w:t>
      </w:r>
      <w:r w:rsidR="00C41C25" w:rsidRPr="005943C7">
        <w:rPr>
          <w:rFonts w:ascii="Times New Roman" w:hAnsi="Times New Roman"/>
          <w:b/>
          <w:sz w:val="24"/>
        </w:rPr>
        <w:t>:</w:t>
      </w:r>
    </w:p>
    <w:p w14:paraId="1AB83E3C" w14:textId="77777777" w:rsidR="00AA722C" w:rsidRPr="005943C7" w:rsidRDefault="00D73C94" w:rsidP="00BD03C3">
      <w:pPr>
        <w:pStyle w:val="afe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</w:t>
      </w:r>
      <w:r w:rsidR="00AA722C" w:rsidRPr="005943C7">
        <w:rPr>
          <w:rFonts w:ascii="Times New Roman" w:hAnsi="Times New Roman"/>
          <w:sz w:val="24"/>
        </w:rPr>
        <w:t xml:space="preserve"> выявление и поддержка одаренных детей, популяризация детского и юношеского исполнительства на музыкальных инструментах;</w:t>
      </w:r>
      <w:r w:rsidRPr="005943C7">
        <w:rPr>
          <w:rFonts w:ascii="Times New Roman" w:hAnsi="Times New Roman"/>
          <w:sz w:val="24"/>
        </w:rPr>
        <w:t xml:space="preserve"> </w:t>
      </w:r>
    </w:p>
    <w:p w14:paraId="293850C0" w14:textId="4B92D051" w:rsidR="00AA722C" w:rsidRPr="0003278A" w:rsidRDefault="00AA722C" w:rsidP="00BD03C3">
      <w:pPr>
        <w:pStyle w:val="afe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продвижение академической музыки как одной из важнейших составляющих духовно-нравственного воспитания подрастающего поколения</w:t>
      </w:r>
      <w:r w:rsidR="0003278A" w:rsidRPr="0003278A">
        <w:rPr>
          <w:rFonts w:ascii="Times New Roman" w:hAnsi="Times New Roman"/>
          <w:sz w:val="24"/>
        </w:rPr>
        <w:t>;</w:t>
      </w:r>
    </w:p>
    <w:p w14:paraId="707E9E21" w14:textId="77777777" w:rsidR="00D73C94" w:rsidRPr="005943C7" w:rsidRDefault="00AA722C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- </w:t>
      </w:r>
      <w:r w:rsidR="00D73C94" w:rsidRPr="005943C7">
        <w:rPr>
          <w:rFonts w:ascii="Times New Roman" w:hAnsi="Times New Roman"/>
          <w:sz w:val="24"/>
        </w:rPr>
        <w:t>популяризация музыкального наследия великого русского композитора П.И. Чайковского</w:t>
      </w:r>
      <w:r w:rsidR="00D06351" w:rsidRPr="005943C7">
        <w:rPr>
          <w:rFonts w:ascii="Times New Roman" w:hAnsi="Times New Roman"/>
          <w:sz w:val="24"/>
        </w:rPr>
        <w:t>;</w:t>
      </w:r>
    </w:p>
    <w:p w14:paraId="448543A9" w14:textId="77777777" w:rsidR="00AA722C" w:rsidRPr="005943C7" w:rsidRDefault="00D73C94" w:rsidP="00BD03C3">
      <w:pPr>
        <w:pStyle w:val="afe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- </w:t>
      </w:r>
      <w:r w:rsidR="00D06351" w:rsidRPr="005943C7">
        <w:rPr>
          <w:rFonts w:ascii="Times New Roman" w:hAnsi="Times New Roman"/>
          <w:sz w:val="24"/>
        </w:rPr>
        <w:t xml:space="preserve">знакомство мирового культурного сообщества с </w:t>
      </w:r>
      <w:r w:rsidRPr="005943C7">
        <w:rPr>
          <w:rFonts w:ascii="Times New Roman" w:hAnsi="Times New Roman"/>
          <w:sz w:val="24"/>
        </w:rPr>
        <w:t>исторической родин</w:t>
      </w:r>
      <w:r w:rsidR="00D06351" w:rsidRPr="005943C7">
        <w:rPr>
          <w:rFonts w:ascii="Times New Roman" w:hAnsi="Times New Roman"/>
          <w:sz w:val="24"/>
        </w:rPr>
        <w:t xml:space="preserve">ой </w:t>
      </w:r>
      <w:r w:rsidRPr="005943C7">
        <w:rPr>
          <w:rFonts w:ascii="Times New Roman" w:hAnsi="Times New Roman"/>
          <w:sz w:val="24"/>
        </w:rPr>
        <w:t>П.И. Чайковского</w:t>
      </w:r>
      <w:r w:rsidR="00D06351" w:rsidRPr="005943C7">
        <w:rPr>
          <w:rFonts w:ascii="Times New Roman" w:hAnsi="Times New Roman"/>
          <w:sz w:val="24"/>
        </w:rPr>
        <w:t>;</w:t>
      </w:r>
    </w:p>
    <w:p w14:paraId="478184FC" w14:textId="77777777" w:rsidR="00D06351" w:rsidRPr="005943C7" w:rsidRDefault="00D73C94" w:rsidP="00BD03C3">
      <w:pPr>
        <w:pStyle w:val="afe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формирование интереса широкой зрител</w:t>
      </w:r>
      <w:r w:rsidR="00D06351" w:rsidRPr="005943C7">
        <w:rPr>
          <w:rFonts w:ascii="Times New Roman" w:hAnsi="Times New Roman"/>
          <w:sz w:val="24"/>
        </w:rPr>
        <w:t>ьской аудитории к классической музыкальной культуре</w:t>
      </w:r>
      <w:r w:rsidR="00AA722C" w:rsidRPr="005943C7">
        <w:rPr>
          <w:rFonts w:ascii="Times New Roman" w:hAnsi="Times New Roman"/>
          <w:sz w:val="24"/>
        </w:rPr>
        <w:t xml:space="preserve">. </w:t>
      </w:r>
    </w:p>
    <w:p w14:paraId="3CA9CEE4" w14:textId="266DC7D1" w:rsidR="00947836" w:rsidRPr="005943C7" w:rsidRDefault="00BD03C3" w:rsidP="00F03E47">
      <w:pPr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4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947836" w:rsidRPr="005943C7">
        <w:rPr>
          <w:rFonts w:ascii="Times New Roman" w:hAnsi="Times New Roman"/>
          <w:b/>
          <w:sz w:val="24"/>
        </w:rPr>
        <w:t>Официальный язык Конкурса</w:t>
      </w:r>
      <w:r w:rsidR="00C41C25" w:rsidRPr="005943C7">
        <w:rPr>
          <w:rFonts w:ascii="Times New Roman" w:hAnsi="Times New Roman"/>
          <w:sz w:val="24"/>
        </w:rPr>
        <w:t>:</w:t>
      </w:r>
      <w:r w:rsidR="005D1A55" w:rsidRPr="005943C7">
        <w:rPr>
          <w:rFonts w:ascii="Times New Roman" w:hAnsi="Times New Roman"/>
          <w:sz w:val="24"/>
        </w:rPr>
        <w:t xml:space="preserve"> русский. </w:t>
      </w:r>
      <w:r w:rsidR="00F03E47" w:rsidRPr="00F03E47">
        <w:rPr>
          <w:rFonts w:ascii="Times New Roman" w:hAnsi="Times New Roman"/>
          <w:sz w:val="24"/>
        </w:rPr>
        <w:t>Вся документация</w:t>
      </w:r>
      <w:r w:rsidR="00F03E47">
        <w:rPr>
          <w:rFonts w:ascii="Times New Roman" w:hAnsi="Times New Roman"/>
          <w:sz w:val="24"/>
        </w:rPr>
        <w:t xml:space="preserve"> </w:t>
      </w:r>
      <w:r w:rsidR="00F03E47" w:rsidRPr="00F03E47">
        <w:rPr>
          <w:rFonts w:ascii="Times New Roman" w:hAnsi="Times New Roman"/>
          <w:sz w:val="24"/>
        </w:rPr>
        <w:t>ведется на русском языке. Настоящее Положение публикуется также на английском языке для ознакомления иностранных участников. В случае возникновения разночтений между русскоязычной и англоязычной версиями приоритет имеет текст на русском языке.</w:t>
      </w:r>
    </w:p>
    <w:p w14:paraId="5EDF8D1B" w14:textId="7631A2D1" w:rsidR="000561FB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5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9A4A31" w:rsidRPr="005943C7">
        <w:rPr>
          <w:rFonts w:ascii="Times New Roman" w:hAnsi="Times New Roman"/>
          <w:b/>
          <w:sz w:val="24"/>
        </w:rPr>
        <w:t>Учредители Конкурса:</w:t>
      </w:r>
      <w:r w:rsidR="001F3DDA" w:rsidRPr="005943C7">
        <w:rPr>
          <w:rFonts w:ascii="Times New Roman" w:hAnsi="Times New Roman"/>
          <w:b/>
          <w:sz w:val="24"/>
        </w:rPr>
        <w:t xml:space="preserve"> </w:t>
      </w:r>
      <w:r w:rsidR="009A4A31" w:rsidRPr="005943C7">
        <w:rPr>
          <w:rFonts w:ascii="Times New Roman" w:hAnsi="Times New Roman"/>
          <w:sz w:val="24"/>
        </w:rPr>
        <w:t>Правительство Удмуртской Республики</w:t>
      </w:r>
      <w:r w:rsidR="001F3DDA" w:rsidRPr="005943C7">
        <w:rPr>
          <w:rFonts w:ascii="Times New Roman" w:hAnsi="Times New Roman"/>
          <w:sz w:val="24"/>
        </w:rPr>
        <w:t xml:space="preserve">, </w:t>
      </w:r>
      <w:r w:rsidR="009A4A31" w:rsidRPr="005943C7">
        <w:rPr>
          <w:rFonts w:ascii="Times New Roman" w:hAnsi="Times New Roman"/>
          <w:sz w:val="24"/>
        </w:rPr>
        <w:t>Министерство культуры Удмуртской Республики</w:t>
      </w:r>
      <w:r w:rsidR="001F3DDA" w:rsidRPr="005943C7">
        <w:rPr>
          <w:rFonts w:ascii="Times New Roman" w:hAnsi="Times New Roman"/>
          <w:sz w:val="24"/>
        </w:rPr>
        <w:t xml:space="preserve">. </w:t>
      </w:r>
      <w:r w:rsidR="000561FB" w:rsidRPr="005943C7">
        <w:rPr>
          <w:rFonts w:ascii="Times New Roman" w:hAnsi="Times New Roman"/>
          <w:sz w:val="24"/>
        </w:rPr>
        <w:t>Конкурс проводится при поддержке Главы Удмуртской Республики</w:t>
      </w:r>
      <w:r w:rsidR="001F3DDA" w:rsidRPr="005943C7">
        <w:rPr>
          <w:rFonts w:ascii="Times New Roman" w:hAnsi="Times New Roman"/>
          <w:sz w:val="24"/>
        </w:rPr>
        <w:t xml:space="preserve"> Александра Владимировича Бречалова. </w:t>
      </w:r>
      <w:r w:rsidR="000561FB" w:rsidRPr="005943C7">
        <w:rPr>
          <w:rFonts w:ascii="Times New Roman" w:hAnsi="Times New Roman"/>
          <w:sz w:val="24"/>
        </w:rPr>
        <w:t xml:space="preserve"> </w:t>
      </w:r>
    </w:p>
    <w:p w14:paraId="5E8E8823" w14:textId="2F48EAC1" w:rsidR="008D0B78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6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0E798B" w:rsidRPr="005943C7">
        <w:rPr>
          <w:rFonts w:ascii="Times New Roman" w:hAnsi="Times New Roman"/>
          <w:b/>
          <w:sz w:val="24"/>
        </w:rPr>
        <w:t>Организатор Конкурса:</w:t>
      </w:r>
      <w:r w:rsidR="00305ADF" w:rsidRPr="005943C7">
        <w:rPr>
          <w:rFonts w:ascii="Times New Roman" w:hAnsi="Times New Roman"/>
          <w:bCs/>
          <w:sz w:val="24"/>
        </w:rPr>
        <w:t xml:space="preserve"> Автономное учреждение культуры Удмуртской Республики "Государственный театр оперы и балета Удмуртской Республики имени П.И. Чайковского</w:t>
      </w:r>
      <w:r w:rsidR="001F3DDA" w:rsidRPr="005943C7">
        <w:rPr>
          <w:rFonts w:ascii="Times New Roman" w:hAnsi="Times New Roman"/>
          <w:bCs/>
          <w:sz w:val="24"/>
        </w:rPr>
        <w:t>» (</w:t>
      </w:r>
      <w:r w:rsidR="009A4A31" w:rsidRPr="005943C7">
        <w:rPr>
          <w:rFonts w:ascii="Times New Roman" w:hAnsi="Times New Roman"/>
          <w:bCs/>
          <w:sz w:val="24"/>
        </w:rPr>
        <w:t xml:space="preserve">далее – </w:t>
      </w:r>
      <w:r w:rsidR="004E6200" w:rsidRPr="005943C7">
        <w:rPr>
          <w:rFonts w:ascii="Times New Roman" w:hAnsi="Times New Roman"/>
          <w:bCs/>
          <w:sz w:val="24"/>
        </w:rPr>
        <w:t>О</w:t>
      </w:r>
      <w:r w:rsidR="000E798B" w:rsidRPr="005943C7">
        <w:rPr>
          <w:rFonts w:ascii="Times New Roman" w:hAnsi="Times New Roman"/>
          <w:bCs/>
          <w:sz w:val="24"/>
        </w:rPr>
        <w:t>рганизатор Конкурса</w:t>
      </w:r>
      <w:r w:rsidR="00141E3D" w:rsidRPr="005943C7">
        <w:rPr>
          <w:rFonts w:ascii="Times New Roman" w:hAnsi="Times New Roman"/>
          <w:bCs/>
          <w:sz w:val="24"/>
        </w:rPr>
        <w:t>)</w:t>
      </w:r>
      <w:r w:rsidR="00AC7B56" w:rsidRPr="005943C7">
        <w:rPr>
          <w:rFonts w:ascii="Times New Roman" w:hAnsi="Times New Roman"/>
          <w:bCs/>
          <w:sz w:val="24"/>
        </w:rPr>
        <w:t xml:space="preserve">, </w:t>
      </w:r>
      <w:r w:rsidR="00D06351" w:rsidRPr="005943C7">
        <w:rPr>
          <w:rFonts w:ascii="Times New Roman" w:hAnsi="Times New Roman"/>
          <w:bCs/>
          <w:sz w:val="24"/>
        </w:rPr>
        <w:t xml:space="preserve">при поддержке </w:t>
      </w:r>
      <w:r w:rsidR="00BC1369" w:rsidRPr="005943C7">
        <w:rPr>
          <w:rFonts w:ascii="Times New Roman" w:hAnsi="Times New Roman"/>
          <w:bCs/>
          <w:sz w:val="24"/>
        </w:rPr>
        <w:t xml:space="preserve">Благотворительного фонда «Новые имена» имени Иветы </w:t>
      </w:r>
      <w:r w:rsidR="00983A07" w:rsidRPr="005943C7">
        <w:rPr>
          <w:rFonts w:ascii="Times New Roman" w:hAnsi="Times New Roman"/>
          <w:bCs/>
          <w:sz w:val="24"/>
        </w:rPr>
        <w:t>Вороновой.</w:t>
      </w:r>
      <w:r w:rsidR="001D0A58">
        <w:rPr>
          <w:rFonts w:ascii="Times New Roman" w:hAnsi="Times New Roman"/>
          <w:bCs/>
          <w:sz w:val="24"/>
        </w:rPr>
        <w:t xml:space="preserve"> Организатор конкурса формирует Оргкомитет, </w:t>
      </w:r>
      <w:r w:rsidR="00983A07">
        <w:rPr>
          <w:rFonts w:ascii="Times New Roman" w:hAnsi="Times New Roman"/>
          <w:bCs/>
          <w:sz w:val="24"/>
        </w:rPr>
        <w:t xml:space="preserve">который </w:t>
      </w:r>
      <w:r w:rsidR="00983A07" w:rsidRPr="00983A07">
        <w:rPr>
          <w:rFonts w:ascii="Times New Roman" w:hAnsi="Times New Roman"/>
          <w:bCs/>
          <w:sz w:val="24"/>
        </w:rPr>
        <w:t>решает вопросы межведомственного взаимодействия, формирует состав жюри, осуществляет подготовительную работу и ведет контроль за соблюдением условий Положения</w:t>
      </w:r>
      <w:r w:rsidR="00983A07">
        <w:rPr>
          <w:rFonts w:ascii="Times New Roman" w:hAnsi="Times New Roman"/>
          <w:bCs/>
          <w:sz w:val="24"/>
        </w:rPr>
        <w:t xml:space="preserve">. Оргкомитет вправе решать вопросы, не урегулированные Положением. </w:t>
      </w:r>
    </w:p>
    <w:p w14:paraId="6A4C0CC1" w14:textId="7B3F1FB8" w:rsidR="00DC1EC4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7.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C41C25" w:rsidRPr="005943C7">
        <w:rPr>
          <w:rFonts w:ascii="Times New Roman" w:hAnsi="Times New Roman"/>
          <w:b/>
          <w:sz w:val="24"/>
        </w:rPr>
        <w:t>Контакты Организатора Конкурса:</w:t>
      </w:r>
      <w:r w:rsidR="00F03E47">
        <w:rPr>
          <w:rFonts w:ascii="Times New Roman" w:hAnsi="Times New Roman"/>
          <w:b/>
          <w:sz w:val="24"/>
        </w:rPr>
        <w:t xml:space="preserve"> </w:t>
      </w:r>
      <w:hyperlink r:id="rId9" w:history="1">
        <w:r w:rsidR="00F03E47" w:rsidRPr="0071296D">
          <w:rPr>
            <w:rStyle w:val="af4"/>
            <w:rFonts w:ascii="Times New Roman" w:hAnsi="Times New Roman"/>
            <w:sz w:val="24"/>
            <w:szCs w:val="24"/>
          </w:rPr>
          <w:t>rodinatchaikovsky@bk.ru</w:t>
        </w:r>
      </w:hyperlink>
      <w:r w:rsidR="00F03E47">
        <w:rPr>
          <w:rFonts w:ascii="Times New Roman" w:hAnsi="Times New Roman"/>
          <w:sz w:val="24"/>
          <w:szCs w:val="24"/>
        </w:rPr>
        <w:t xml:space="preserve">. </w:t>
      </w:r>
    </w:p>
    <w:p w14:paraId="5BA9D4C0" w14:textId="3D222E13" w:rsidR="00C41C25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8.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141E3D" w:rsidRPr="005943C7">
        <w:rPr>
          <w:rFonts w:ascii="Times New Roman" w:hAnsi="Times New Roman"/>
          <w:b/>
          <w:sz w:val="24"/>
        </w:rPr>
        <w:t>Официальны</w:t>
      </w:r>
      <w:r w:rsidR="00BC1369" w:rsidRPr="005943C7">
        <w:rPr>
          <w:rFonts w:ascii="Times New Roman" w:hAnsi="Times New Roman"/>
          <w:b/>
          <w:sz w:val="24"/>
        </w:rPr>
        <w:t xml:space="preserve">е </w:t>
      </w:r>
      <w:r w:rsidR="00141E3D" w:rsidRPr="005943C7">
        <w:rPr>
          <w:rFonts w:ascii="Times New Roman" w:hAnsi="Times New Roman"/>
          <w:b/>
          <w:sz w:val="24"/>
        </w:rPr>
        <w:t>сайт</w:t>
      </w:r>
      <w:r w:rsidR="00BC1369" w:rsidRPr="005943C7">
        <w:rPr>
          <w:rFonts w:ascii="Times New Roman" w:hAnsi="Times New Roman"/>
          <w:b/>
          <w:sz w:val="24"/>
        </w:rPr>
        <w:t>ы</w:t>
      </w:r>
      <w:r w:rsidR="00141E3D" w:rsidRPr="005943C7">
        <w:rPr>
          <w:rFonts w:ascii="Times New Roman" w:hAnsi="Times New Roman"/>
          <w:b/>
          <w:sz w:val="24"/>
        </w:rPr>
        <w:t xml:space="preserve"> Организатора Конкурса</w:t>
      </w:r>
      <w:r w:rsidR="00C41C25" w:rsidRPr="005943C7">
        <w:rPr>
          <w:rFonts w:ascii="Times New Roman" w:hAnsi="Times New Roman"/>
          <w:b/>
          <w:sz w:val="24"/>
        </w:rPr>
        <w:t xml:space="preserve">: </w:t>
      </w:r>
      <w:r w:rsidR="00DC1EC4" w:rsidRPr="005943C7">
        <w:rPr>
          <w:rFonts w:ascii="Times New Roman" w:hAnsi="Times New Roman"/>
          <w:sz w:val="24"/>
        </w:rPr>
        <w:t xml:space="preserve">____________ </w:t>
      </w:r>
      <w:r w:rsidR="00AC7B56" w:rsidRPr="005943C7">
        <w:rPr>
          <w:rFonts w:ascii="Times New Roman" w:hAnsi="Times New Roman"/>
          <w:sz w:val="24"/>
        </w:rPr>
        <w:t>(</w:t>
      </w:r>
      <w:r w:rsidR="00141E3D" w:rsidRPr="005943C7">
        <w:rPr>
          <w:rFonts w:ascii="Times New Roman" w:hAnsi="Times New Roman"/>
          <w:sz w:val="24"/>
        </w:rPr>
        <w:t xml:space="preserve">далее </w:t>
      </w:r>
      <w:r w:rsidR="00A82478" w:rsidRPr="005943C7">
        <w:rPr>
          <w:rFonts w:ascii="Times New Roman" w:hAnsi="Times New Roman"/>
          <w:sz w:val="24"/>
        </w:rPr>
        <w:t>—</w:t>
      </w:r>
      <w:r w:rsidR="00141E3D" w:rsidRPr="005943C7">
        <w:rPr>
          <w:rFonts w:ascii="Times New Roman" w:hAnsi="Times New Roman"/>
          <w:sz w:val="24"/>
        </w:rPr>
        <w:t xml:space="preserve"> официальный сайт Организатора Конкурса</w:t>
      </w:r>
      <w:r w:rsidR="00AC7B56" w:rsidRPr="005943C7">
        <w:rPr>
          <w:rFonts w:ascii="Times New Roman" w:hAnsi="Times New Roman"/>
          <w:sz w:val="24"/>
        </w:rPr>
        <w:t xml:space="preserve">). </w:t>
      </w:r>
    </w:p>
    <w:p w14:paraId="1D53BA98" w14:textId="4A5958F8" w:rsidR="00B10E24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1.</w:t>
      </w:r>
      <w:r w:rsidR="00271FD9" w:rsidRPr="005943C7">
        <w:rPr>
          <w:rFonts w:ascii="Times New Roman" w:hAnsi="Times New Roman"/>
          <w:bCs/>
          <w:sz w:val="24"/>
        </w:rPr>
        <w:t>9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B10E24" w:rsidRPr="005943C7">
        <w:rPr>
          <w:rFonts w:ascii="Times New Roman" w:hAnsi="Times New Roman"/>
          <w:b/>
          <w:sz w:val="24"/>
        </w:rPr>
        <w:t xml:space="preserve">Жюри Конкурса </w:t>
      </w:r>
      <w:r w:rsidR="0036506A" w:rsidRPr="005943C7">
        <w:rPr>
          <w:rFonts w:ascii="Times New Roman" w:hAnsi="Times New Roman"/>
          <w:sz w:val="24"/>
        </w:rPr>
        <w:t>формируется</w:t>
      </w:r>
      <w:r w:rsidR="00947836" w:rsidRPr="005943C7">
        <w:rPr>
          <w:rFonts w:ascii="Times New Roman" w:hAnsi="Times New Roman"/>
          <w:sz w:val="24"/>
        </w:rPr>
        <w:t xml:space="preserve"> из числа авторитетных специалистов в области академического исполнитель</w:t>
      </w:r>
      <w:r w:rsidR="00BC1369" w:rsidRPr="005943C7">
        <w:rPr>
          <w:rFonts w:ascii="Times New Roman" w:hAnsi="Times New Roman"/>
          <w:sz w:val="24"/>
        </w:rPr>
        <w:t xml:space="preserve">ского </w:t>
      </w:r>
      <w:r w:rsidR="00947836" w:rsidRPr="005943C7">
        <w:rPr>
          <w:rFonts w:ascii="Times New Roman" w:hAnsi="Times New Roman"/>
          <w:sz w:val="24"/>
        </w:rPr>
        <w:t xml:space="preserve">искусства. Список членов жюри публикуется на официальном сайте Организатора Конкурса.  </w:t>
      </w:r>
    </w:p>
    <w:p w14:paraId="302A21D3" w14:textId="2BE91826" w:rsidR="00141E3D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1.</w:t>
      </w:r>
      <w:r w:rsidR="00271FD9" w:rsidRPr="005943C7">
        <w:rPr>
          <w:rFonts w:ascii="Times New Roman" w:hAnsi="Times New Roman"/>
          <w:sz w:val="24"/>
        </w:rPr>
        <w:t>10</w:t>
      </w:r>
      <w:r w:rsidRPr="005943C7">
        <w:rPr>
          <w:rFonts w:ascii="Times New Roman" w:hAnsi="Times New Roman"/>
          <w:sz w:val="24"/>
        </w:rPr>
        <w:t xml:space="preserve">. </w:t>
      </w:r>
      <w:r w:rsidR="006C1AA1" w:rsidRPr="005943C7">
        <w:rPr>
          <w:rFonts w:ascii="Times New Roman" w:hAnsi="Times New Roman"/>
          <w:sz w:val="24"/>
        </w:rPr>
        <w:t xml:space="preserve">Настоящее Положение является официальным регламентом проведения конкурса и подлежит обязательному применению всеми </w:t>
      </w:r>
      <w:r w:rsidR="001D7157">
        <w:rPr>
          <w:rFonts w:ascii="Times New Roman" w:hAnsi="Times New Roman"/>
          <w:sz w:val="24"/>
        </w:rPr>
        <w:t>У</w:t>
      </w:r>
      <w:r w:rsidR="006C1AA1" w:rsidRPr="005943C7">
        <w:rPr>
          <w:rFonts w:ascii="Times New Roman" w:hAnsi="Times New Roman"/>
          <w:sz w:val="24"/>
        </w:rPr>
        <w:t xml:space="preserve">частниками. </w:t>
      </w:r>
      <w:r w:rsidR="00AA15D0" w:rsidRPr="005943C7">
        <w:rPr>
          <w:rFonts w:ascii="Times New Roman" w:hAnsi="Times New Roman"/>
          <w:sz w:val="24"/>
        </w:rPr>
        <w:t xml:space="preserve">Настоящее </w:t>
      </w:r>
      <w:r w:rsidR="0003278A">
        <w:rPr>
          <w:rFonts w:ascii="Times New Roman" w:hAnsi="Times New Roman"/>
          <w:sz w:val="24"/>
        </w:rPr>
        <w:t>П</w:t>
      </w:r>
      <w:r w:rsidR="00AA15D0" w:rsidRPr="005943C7">
        <w:rPr>
          <w:rFonts w:ascii="Times New Roman" w:hAnsi="Times New Roman"/>
          <w:sz w:val="24"/>
        </w:rPr>
        <w:t>оложение публикуется</w:t>
      </w:r>
      <w:r w:rsidR="009A4A31" w:rsidRPr="005943C7">
        <w:rPr>
          <w:rFonts w:ascii="Times New Roman" w:hAnsi="Times New Roman"/>
          <w:sz w:val="24"/>
        </w:rPr>
        <w:t xml:space="preserve"> на </w:t>
      </w:r>
      <w:r w:rsidR="007D185D" w:rsidRPr="005943C7">
        <w:rPr>
          <w:rFonts w:ascii="Times New Roman" w:hAnsi="Times New Roman"/>
          <w:sz w:val="24"/>
        </w:rPr>
        <w:t>официальном сайте</w:t>
      </w:r>
      <w:r w:rsidR="009A4A31" w:rsidRPr="005943C7">
        <w:rPr>
          <w:rFonts w:ascii="Times New Roman" w:hAnsi="Times New Roman"/>
          <w:sz w:val="24"/>
        </w:rPr>
        <w:t xml:space="preserve"> </w:t>
      </w:r>
      <w:r w:rsidR="00141E3D" w:rsidRPr="005943C7">
        <w:rPr>
          <w:rFonts w:ascii="Times New Roman" w:hAnsi="Times New Roman"/>
          <w:sz w:val="24"/>
        </w:rPr>
        <w:t xml:space="preserve">Организатора </w:t>
      </w:r>
      <w:r w:rsidR="007D185D" w:rsidRPr="005943C7">
        <w:rPr>
          <w:rFonts w:ascii="Times New Roman" w:hAnsi="Times New Roman"/>
          <w:sz w:val="24"/>
        </w:rPr>
        <w:t>Конкурса</w:t>
      </w:r>
      <w:r w:rsidR="00141E3D" w:rsidRPr="005943C7">
        <w:rPr>
          <w:rFonts w:ascii="Times New Roman" w:hAnsi="Times New Roman"/>
          <w:sz w:val="24"/>
        </w:rPr>
        <w:t xml:space="preserve">. </w:t>
      </w:r>
    </w:p>
    <w:p w14:paraId="42B81B12" w14:textId="51D00054" w:rsidR="00BD40D8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1.1</w:t>
      </w:r>
      <w:r w:rsidR="00271FD9" w:rsidRPr="005943C7">
        <w:rPr>
          <w:rFonts w:ascii="Times New Roman" w:hAnsi="Times New Roman"/>
          <w:sz w:val="24"/>
        </w:rPr>
        <w:t>1</w:t>
      </w:r>
      <w:r w:rsidRPr="005943C7">
        <w:rPr>
          <w:rFonts w:ascii="Times New Roman" w:hAnsi="Times New Roman"/>
          <w:sz w:val="24"/>
        </w:rPr>
        <w:t xml:space="preserve">. </w:t>
      </w:r>
      <w:r w:rsidR="00AA15D0" w:rsidRPr="005943C7">
        <w:rPr>
          <w:rFonts w:ascii="Times New Roman" w:hAnsi="Times New Roman"/>
          <w:sz w:val="24"/>
        </w:rPr>
        <w:t xml:space="preserve">Организатор </w:t>
      </w:r>
      <w:r w:rsidR="003B491C" w:rsidRPr="005943C7">
        <w:rPr>
          <w:rFonts w:ascii="Times New Roman" w:hAnsi="Times New Roman"/>
          <w:sz w:val="24"/>
        </w:rPr>
        <w:t>К</w:t>
      </w:r>
      <w:r w:rsidR="00AA15D0" w:rsidRPr="005943C7">
        <w:rPr>
          <w:rFonts w:ascii="Times New Roman" w:hAnsi="Times New Roman"/>
          <w:sz w:val="24"/>
        </w:rPr>
        <w:t xml:space="preserve">онкурса </w:t>
      </w:r>
      <w:r w:rsidR="00B80596" w:rsidRPr="005943C7">
        <w:rPr>
          <w:rFonts w:ascii="Times New Roman" w:hAnsi="Times New Roman"/>
          <w:sz w:val="24"/>
        </w:rPr>
        <w:t>оставляет</w:t>
      </w:r>
      <w:r w:rsidR="00AA15D0" w:rsidRPr="005943C7">
        <w:rPr>
          <w:rFonts w:ascii="Times New Roman" w:hAnsi="Times New Roman"/>
          <w:sz w:val="24"/>
        </w:rPr>
        <w:t xml:space="preserve"> за собой право вносить изменения в настоящее Положение с обязательной публикацией обновленного документа на официальном сайте</w:t>
      </w:r>
      <w:r w:rsidR="00141E3D" w:rsidRPr="005943C7">
        <w:rPr>
          <w:rFonts w:ascii="Times New Roman" w:hAnsi="Times New Roman"/>
          <w:sz w:val="24"/>
        </w:rPr>
        <w:t xml:space="preserve"> Организатора </w:t>
      </w:r>
      <w:r w:rsidR="00AA15D0" w:rsidRPr="005943C7">
        <w:rPr>
          <w:rFonts w:ascii="Times New Roman" w:hAnsi="Times New Roman"/>
          <w:sz w:val="24"/>
        </w:rPr>
        <w:t>Конкурса</w:t>
      </w:r>
      <w:r w:rsidR="00141E3D" w:rsidRPr="005943C7">
        <w:rPr>
          <w:rFonts w:ascii="Times New Roman" w:hAnsi="Times New Roman"/>
          <w:sz w:val="24"/>
        </w:rPr>
        <w:t xml:space="preserve">. </w:t>
      </w:r>
      <w:r w:rsidR="00AA15D0" w:rsidRPr="005943C7">
        <w:rPr>
          <w:rFonts w:ascii="Times New Roman" w:hAnsi="Times New Roman"/>
          <w:sz w:val="24"/>
        </w:rPr>
        <w:t xml:space="preserve"> </w:t>
      </w:r>
    </w:p>
    <w:p w14:paraId="11B0E443" w14:textId="49C9DE03" w:rsidR="00B81F36" w:rsidRPr="005943C7" w:rsidRDefault="00BD03C3" w:rsidP="00BD03C3">
      <w:pPr>
        <w:tabs>
          <w:tab w:val="left" w:pos="284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>2. УСЛОВИЯ ПРОВЕДЕНИЯ КОНКУРСА</w:t>
      </w:r>
    </w:p>
    <w:p w14:paraId="4A318813" w14:textId="4DFE7B36" w:rsidR="00B81F36" w:rsidRPr="005943C7" w:rsidRDefault="00BD03C3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2.1. </w:t>
      </w:r>
      <w:r w:rsidR="00B81F36" w:rsidRPr="005943C7">
        <w:rPr>
          <w:rFonts w:ascii="Times New Roman" w:hAnsi="Times New Roman"/>
          <w:sz w:val="24"/>
        </w:rPr>
        <w:t>В Конкурсе могут принять участие музыканты из</w:t>
      </w:r>
      <w:r w:rsidR="00BC1369" w:rsidRPr="005943C7">
        <w:rPr>
          <w:rFonts w:ascii="Times New Roman" w:hAnsi="Times New Roman"/>
          <w:sz w:val="24"/>
        </w:rPr>
        <w:t xml:space="preserve"> России</w:t>
      </w:r>
      <w:r w:rsidR="00026FB3" w:rsidRPr="005943C7">
        <w:rPr>
          <w:rFonts w:ascii="Times New Roman" w:hAnsi="Times New Roman"/>
          <w:sz w:val="24"/>
        </w:rPr>
        <w:t xml:space="preserve">, </w:t>
      </w:r>
      <w:r w:rsidR="00BC1369" w:rsidRPr="005943C7">
        <w:rPr>
          <w:rFonts w:ascii="Times New Roman" w:hAnsi="Times New Roman"/>
          <w:sz w:val="24"/>
        </w:rPr>
        <w:t>стран ближнего и дальнего зарубежья</w:t>
      </w:r>
      <w:r w:rsidR="00B81F36" w:rsidRPr="005943C7">
        <w:rPr>
          <w:rFonts w:ascii="Times New Roman" w:hAnsi="Times New Roman"/>
          <w:sz w:val="24"/>
        </w:rPr>
        <w:t xml:space="preserve"> в возрасте от 10</w:t>
      </w:r>
      <w:r w:rsidR="00BC1369" w:rsidRPr="005943C7">
        <w:rPr>
          <w:rFonts w:ascii="Times New Roman" w:hAnsi="Times New Roman"/>
          <w:sz w:val="24"/>
        </w:rPr>
        <w:t xml:space="preserve"> </w:t>
      </w:r>
      <w:r w:rsidR="00AC7B56" w:rsidRPr="005943C7">
        <w:rPr>
          <w:rFonts w:ascii="Times New Roman" w:hAnsi="Times New Roman"/>
          <w:sz w:val="24"/>
        </w:rPr>
        <w:t xml:space="preserve">до </w:t>
      </w:r>
      <w:r w:rsidR="00B81F36" w:rsidRPr="005943C7">
        <w:rPr>
          <w:rFonts w:ascii="Times New Roman" w:hAnsi="Times New Roman"/>
          <w:sz w:val="24"/>
        </w:rPr>
        <w:t>22</w:t>
      </w:r>
      <w:r w:rsidR="001F3DDA" w:rsidRPr="005943C7">
        <w:rPr>
          <w:rFonts w:ascii="Times New Roman" w:hAnsi="Times New Roman"/>
          <w:sz w:val="24"/>
        </w:rPr>
        <w:t xml:space="preserve"> </w:t>
      </w:r>
      <w:r w:rsidR="00B81F36" w:rsidRPr="005943C7">
        <w:rPr>
          <w:rFonts w:ascii="Times New Roman" w:hAnsi="Times New Roman"/>
          <w:sz w:val="24"/>
        </w:rPr>
        <w:t>лет</w:t>
      </w:r>
      <w:r w:rsidR="001F3DDA" w:rsidRPr="005943C7">
        <w:rPr>
          <w:rFonts w:ascii="Times New Roman" w:hAnsi="Times New Roman"/>
          <w:sz w:val="24"/>
        </w:rPr>
        <w:t xml:space="preserve"> (включительно)</w:t>
      </w:r>
      <w:r w:rsidR="00B81F36" w:rsidRPr="005943C7">
        <w:rPr>
          <w:rFonts w:ascii="Times New Roman" w:hAnsi="Times New Roman"/>
          <w:sz w:val="24"/>
        </w:rPr>
        <w:t xml:space="preserve"> на момент</w:t>
      </w:r>
      <w:r w:rsidR="00AC7B56" w:rsidRPr="005943C7">
        <w:rPr>
          <w:rFonts w:ascii="Times New Roman" w:hAnsi="Times New Roman"/>
          <w:sz w:val="24"/>
        </w:rPr>
        <w:t xml:space="preserve"> начала </w:t>
      </w:r>
      <w:r w:rsidR="00B81F36" w:rsidRPr="005943C7">
        <w:rPr>
          <w:rFonts w:ascii="Times New Roman" w:hAnsi="Times New Roman"/>
          <w:sz w:val="24"/>
        </w:rPr>
        <w:t xml:space="preserve">Конкурса (далее – Участник, Конкурсант). </w:t>
      </w:r>
    </w:p>
    <w:p w14:paraId="5DE4C5F8" w14:textId="138DC3F1" w:rsidR="006417F1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2.2. </w:t>
      </w:r>
      <w:r w:rsidR="00B81F36" w:rsidRPr="005943C7">
        <w:rPr>
          <w:rFonts w:ascii="Times New Roman" w:hAnsi="Times New Roman"/>
          <w:sz w:val="24"/>
        </w:rPr>
        <w:t xml:space="preserve">Конкурс проводится в </w:t>
      </w:r>
      <w:r w:rsidR="006417F1" w:rsidRPr="005943C7">
        <w:rPr>
          <w:rFonts w:ascii="Times New Roman" w:hAnsi="Times New Roman"/>
          <w:sz w:val="24"/>
        </w:rPr>
        <w:t xml:space="preserve">следующих </w:t>
      </w:r>
      <w:r w:rsidR="00B81F36" w:rsidRPr="005943C7">
        <w:rPr>
          <w:rFonts w:ascii="Times New Roman" w:hAnsi="Times New Roman"/>
          <w:sz w:val="24"/>
        </w:rPr>
        <w:t xml:space="preserve">возрастных группах: </w:t>
      </w:r>
    </w:p>
    <w:p w14:paraId="3483A57C" w14:textId="48C29166" w:rsidR="006417F1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lastRenderedPageBreak/>
        <w:t>- 10–12 лет;</w:t>
      </w:r>
    </w:p>
    <w:p w14:paraId="40E1287D" w14:textId="62BD26D0" w:rsidR="006417F1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- 13–15 лет;</w:t>
      </w:r>
      <w:r w:rsidR="00B81F36" w:rsidRPr="005943C7">
        <w:rPr>
          <w:rFonts w:ascii="Times New Roman" w:hAnsi="Times New Roman"/>
          <w:sz w:val="24"/>
        </w:rPr>
        <w:t xml:space="preserve"> </w:t>
      </w:r>
    </w:p>
    <w:p w14:paraId="4B0FF806" w14:textId="1DE876A6" w:rsidR="006417F1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- 16–18 лет;</w:t>
      </w:r>
      <w:r w:rsidR="00BC1369" w:rsidRPr="005943C7">
        <w:rPr>
          <w:rFonts w:ascii="Times New Roman" w:hAnsi="Times New Roman"/>
          <w:sz w:val="24"/>
        </w:rPr>
        <w:t xml:space="preserve"> </w:t>
      </w:r>
    </w:p>
    <w:p w14:paraId="324753BB" w14:textId="1FB53AA2" w:rsidR="006417F1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- 19–22 года.</w:t>
      </w:r>
    </w:p>
    <w:p w14:paraId="693E2168" w14:textId="31C03ED6" w:rsidR="00B81F36" w:rsidRPr="005943C7" w:rsidRDefault="00BD03C3" w:rsidP="00BD03C3">
      <w:pPr>
        <w:pStyle w:val="afe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2.3. </w:t>
      </w:r>
      <w:r w:rsidR="006417F1" w:rsidRPr="005943C7">
        <w:rPr>
          <w:rFonts w:ascii="Times New Roman" w:hAnsi="Times New Roman"/>
          <w:sz w:val="24"/>
        </w:rPr>
        <w:t>Конкурс проводится по следующим специальностям</w:t>
      </w:r>
      <w:r w:rsidR="00B81F36" w:rsidRPr="005943C7">
        <w:rPr>
          <w:rFonts w:ascii="Times New Roman" w:hAnsi="Times New Roman"/>
          <w:sz w:val="24"/>
        </w:rPr>
        <w:t>:</w:t>
      </w:r>
    </w:p>
    <w:p w14:paraId="0F949130" w14:textId="573C4E03" w:rsidR="00B81F36" w:rsidRPr="005943C7" w:rsidRDefault="001F3DDA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B81F36" w:rsidRPr="005943C7">
        <w:rPr>
          <w:rFonts w:ascii="Times New Roman" w:hAnsi="Times New Roman"/>
          <w:bCs/>
          <w:sz w:val="24"/>
        </w:rPr>
        <w:t>фортепиано;</w:t>
      </w:r>
    </w:p>
    <w:p w14:paraId="5192A252" w14:textId="13B6648E" w:rsidR="00B81F36" w:rsidRPr="005943C7" w:rsidRDefault="001F3DDA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BC1369" w:rsidRPr="005943C7">
        <w:rPr>
          <w:rFonts w:ascii="Times New Roman" w:hAnsi="Times New Roman"/>
          <w:bCs/>
          <w:sz w:val="24"/>
        </w:rPr>
        <w:t>струнные смычковые инструменты</w:t>
      </w:r>
      <w:r w:rsidR="00B81F36" w:rsidRPr="005943C7">
        <w:rPr>
          <w:rFonts w:ascii="Times New Roman" w:hAnsi="Times New Roman"/>
          <w:bCs/>
          <w:sz w:val="24"/>
        </w:rPr>
        <w:t>;</w:t>
      </w:r>
    </w:p>
    <w:p w14:paraId="016A135D" w14:textId="4F8746DD" w:rsidR="008678C7" w:rsidRPr="005943C7" w:rsidRDefault="001F3DDA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B81F36" w:rsidRPr="005943C7">
        <w:rPr>
          <w:rFonts w:ascii="Times New Roman" w:hAnsi="Times New Roman"/>
          <w:bCs/>
          <w:sz w:val="24"/>
        </w:rPr>
        <w:t>деревянные духовые инструменты</w:t>
      </w:r>
      <w:r w:rsidR="008678C7" w:rsidRPr="005943C7">
        <w:rPr>
          <w:rFonts w:ascii="Times New Roman" w:hAnsi="Times New Roman"/>
          <w:bCs/>
          <w:sz w:val="24"/>
        </w:rPr>
        <w:t>;</w:t>
      </w:r>
    </w:p>
    <w:p w14:paraId="5D7575A7" w14:textId="43F956E4" w:rsidR="00B81F36" w:rsidRPr="005943C7" w:rsidRDefault="001F3DDA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B81F36" w:rsidRPr="005943C7">
        <w:rPr>
          <w:rFonts w:ascii="Times New Roman" w:hAnsi="Times New Roman"/>
          <w:bCs/>
          <w:sz w:val="24"/>
        </w:rPr>
        <w:t>медные духовые</w:t>
      </w:r>
      <w:r w:rsidR="00AC7B56" w:rsidRPr="005943C7">
        <w:rPr>
          <w:rFonts w:ascii="Times New Roman" w:hAnsi="Times New Roman"/>
          <w:bCs/>
          <w:sz w:val="24"/>
        </w:rPr>
        <w:t xml:space="preserve"> инструменты</w:t>
      </w:r>
      <w:r w:rsidR="00451CC4" w:rsidRPr="005943C7">
        <w:rPr>
          <w:rFonts w:ascii="Times New Roman" w:hAnsi="Times New Roman"/>
          <w:bCs/>
          <w:sz w:val="24"/>
        </w:rPr>
        <w:t>;</w:t>
      </w:r>
    </w:p>
    <w:p w14:paraId="6F8A0F93" w14:textId="66FDEF47" w:rsidR="00451CC4" w:rsidRPr="00831FC7" w:rsidRDefault="001F3DDA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-</w:t>
      </w:r>
      <w:r w:rsidR="00831FC7">
        <w:rPr>
          <w:rFonts w:ascii="Times New Roman" w:hAnsi="Times New Roman"/>
          <w:bCs/>
          <w:sz w:val="24"/>
        </w:rPr>
        <w:t xml:space="preserve"> </w:t>
      </w:r>
      <w:r w:rsidR="00831FC7" w:rsidRPr="00831FC7">
        <w:rPr>
          <w:rFonts w:ascii="Times New Roman" w:hAnsi="Times New Roman"/>
          <w:bCs/>
          <w:sz w:val="24"/>
        </w:rPr>
        <w:t>народные инструменты (включая русские народные инструменты, а также инструменты других национальных культур)</w:t>
      </w:r>
      <w:r w:rsidR="00831FC7">
        <w:rPr>
          <w:rFonts w:ascii="Times New Roman" w:hAnsi="Times New Roman"/>
          <w:bCs/>
          <w:sz w:val="24"/>
        </w:rPr>
        <w:t>.</w:t>
      </w:r>
    </w:p>
    <w:p w14:paraId="7F8ADE02" w14:textId="6F1ACB67" w:rsidR="00B81F36" w:rsidRPr="005943C7" w:rsidRDefault="00B74ACF" w:rsidP="00BD03C3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Cs/>
          <w:sz w:val="24"/>
        </w:rPr>
        <w:t>2.4.</w:t>
      </w:r>
      <w:r w:rsidR="00A82478" w:rsidRPr="005943C7">
        <w:rPr>
          <w:rFonts w:ascii="Times New Roman" w:hAnsi="Times New Roman"/>
          <w:b/>
          <w:sz w:val="24"/>
        </w:rPr>
        <w:t xml:space="preserve"> </w:t>
      </w:r>
      <w:r w:rsidR="006417F1" w:rsidRPr="005943C7">
        <w:rPr>
          <w:rFonts w:ascii="Times New Roman" w:hAnsi="Times New Roman"/>
          <w:sz w:val="24"/>
        </w:rPr>
        <w:t>Порядок проведения конкурса</w:t>
      </w:r>
      <w:r w:rsidR="00B81F36" w:rsidRPr="005943C7">
        <w:rPr>
          <w:rFonts w:ascii="Times New Roman" w:hAnsi="Times New Roman"/>
          <w:sz w:val="24"/>
        </w:rPr>
        <w:t>:</w:t>
      </w:r>
    </w:p>
    <w:p w14:paraId="2D761898" w14:textId="79DE9F00" w:rsidR="00295028" w:rsidRDefault="00B81F36" w:rsidP="00295028">
      <w:pPr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</w:t>
      </w:r>
      <w:r w:rsidR="006417F1" w:rsidRPr="005943C7">
        <w:rPr>
          <w:rFonts w:ascii="Times New Roman" w:hAnsi="Times New Roman"/>
          <w:sz w:val="24"/>
        </w:rPr>
        <w:t> </w:t>
      </w:r>
      <w:r w:rsidR="006417F1" w:rsidRPr="005943C7">
        <w:rPr>
          <w:rFonts w:ascii="Times New Roman" w:hAnsi="Times New Roman"/>
          <w:b/>
          <w:sz w:val="24"/>
          <w:lang w:val="en-US"/>
        </w:rPr>
        <w:t>I</w:t>
      </w:r>
      <w:r w:rsidRPr="005943C7">
        <w:rPr>
          <w:rFonts w:ascii="Times New Roman" w:hAnsi="Times New Roman"/>
          <w:b/>
          <w:sz w:val="24"/>
        </w:rPr>
        <w:t xml:space="preserve"> этап</w:t>
      </w:r>
      <w:r w:rsidRPr="005943C7">
        <w:rPr>
          <w:rFonts w:ascii="Times New Roman" w:hAnsi="Times New Roman"/>
          <w:sz w:val="24"/>
        </w:rPr>
        <w:t> </w:t>
      </w:r>
      <w:r w:rsidR="006417F1" w:rsidRPr="005943C7">
        <w:rPr>
          <w:rFonts w:ascii="Times New Roman" w:hAnsi="Times New Roman"/>
          <w:b/>
          <w:bCs/>
          <w:sz w:val="24"/>
        </w:rPr>
        <w:t>(отборочный):</w:t>
      </w:r>
      <w:r w:rsidR="006417F1" w:rsidRPr="005943C7">
        <w:rPr>
          <w:rFonts w:ascii="Times New Roman" w:hAnsi="Times New Roman"/>
          <w:sz w:val="24"/>
        </w:rPr>
        <w:t xml:space="preserve"> </w:t>
      </w:r>
      <w:r w:rsidR="00295028" w:rsidRPr="00295028">
        <w:rPr>
          <w:rFonts w:ascii="Times New Roman" w:hAnsi="Times New Roman"/>
          <w:sz w:val="24"/>
        </w:rPr>
        <w:t xml:space="preserve">проводится заочно по видеозаписям, представленным участниками. Приём видеозаписей осуществляется в составе заявок </w:t>
      </w:r>
      <w:r w:rsidR="00295028">
        <w:rPr>
          <w:rFonts w:ascii="Times New Roman" w:hAnsi="Times New Roman"/>
          <w:sz w:val="24"/>
        </w:rPr>
        <w:t xml:space="preserve">с </w:t>
      </w:r>
      <w:r w:rsidR="0058232E">
        <w:rPr>
          <w:rFonts w:ascii="Times New Roman" w:hAnsi="Times New Roman"/>
          <w:sz w:val="24"/>
        </w:rPr>
        <w:t>1</w:t>
      </w:r>
      <w:r w:rsidR="00295028">
        <w:rPr>
          <w:rFonts w:ascii="Times New Roman" w:hAnsi="Times New Roman"/>
          <w:sz w:val="24"/>
        </w:rPr>
        <w:t xml:space="preserve"> апреля 2026 </w:t>
      </w:r>
      <w:r w:rsidR="0003278A">
        <w:rPr>
          <w:rFonts w:ascii="Times New Roman" w:hAnsi="Times New Roman"/>
          <w:sz w:val="24"/>
        </w:rPr>
        <w:t>г.</w:t>
      </w:r>
      <w:r w:rsidR="00295028">
        <w:rPr>
          <w:rFonts w:ascii="Times New Roman" w:hAnsi="Times New Roman"/>
          <w:sz w:val="24"/>
        </w:rPr>
        <w:t xml:space="preserve"> </w:t>
      </w:r>
      <w:r w:rsidR="00295028" w:rsidRPr="00295028">
        <w:rPr>
          <w:rFonts w:ascii="Times New Roman" w:hAnsi="Times New Roman"/>
          <w:sz w:val="24"/>
        </w:rPr>
        <w:t xml:space="preserve">до 15 августа 2026 </w:t>
      </w:r>
      <w:r w:rsidR="0003278A">
        <w:rPr>
          <w:rFonts w:ascii="Times New Roman" w:hAnsi="Times New Roman"/>
          <w:sz w:val="24"/>
        </w:rPr>
        <w:t>г.</w:t>
      </w:r>
      <w:r w:rsidR="00295028" w:rsidRPr="00295028">
        <w:rPr>
          <w:rFonts w:ascii="Times New Roman" w:hAnsi="Times New Roman"/>
          <w:sz w:val="24"/>
        </w:rPr>
        <w:t xml:space="preserve"> включительно. Заявки иностранных участников, поданные до 15 июля 2026 года, рассматриваются в приоритетном порядке в соответствии с пунктом 2.1</w:t>
      </w:r>
      <w:r w:rsidR="0058232E">
        <w:rPr>
          <w:rFonts w:ascii="Times New Roman" w:hAnsi="Times New Roman"/>
          <w:sz w:val="24"/>
        </w:rPr>
        <w:t>5</w:t>
      </w:r>
      <w:r w:rsidR="00295028" w:rsidRPr="00295028">
        <w:rPr>
          <w:rFonts w:ascii="Times New Roman" w:hAnsi="Times New Roman"/>
          <w:sz w:val="24"/>
        </w:rPr>
        <w:t xml:space="preserve"> настоящего Положения.</w:t>
      </w:r>
    </w:p>
    <w:p w14:paraId="331BF324" w14:textId="66685454" w:rsidR="00BC1369" w:rsidRPr="005943C7" w:rsidRDefault="00B81F36" w:rsidP="0058232E">
      <w:pPr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</w:t>
      </w:r>
      <w:r w:rsidR="006417F1" w:rsidRPr="005943C7">
        <w:rPr>
          <w:rFonts w:ascii="Times New Roman" w:hAnsi="Times New Roman"/>
          <w:sz w:val="24"/>
        </w:rPr>
        <w:t> </w:t>
      </w:r>
      <w:r w:rsidR="006417F1" w:rsidRPr="005943C7">
        <w:rPr>
          <w:rFonts w:ascii="Times New Roman" w:hAnsi="Times New Roman"/>
          <w:b/>
          <w:sz w:val="24"/>
          <w:lang w:val="en-US"/>
        </w:rPr>
        <w:t>II</w:t>
      </w:r>
      <w:r w:rsidRPr="005943C7">
        <w:rPr>
          <w:rFonts w:ascii="Times New Roman" w:hAnsi="Times New Roman"/>
          <w:b/>
          <w:sz w:val="24"/>
        </w:rPr>
        <w:t xml:space="preserve"> этап</w:t>
      </w:r>
      <w:r w:rsidR="006417F1" w:rsidRPr="005943C7">
        <w:rPr>
          <w:rFonts w:ascii="Times New Roman" w:hAnsi="Times New Roman"/>
          <w:b/>
          <w:sz w:val="24"/>
        </w:rPr>
        <w:t xml:space="preserve"> (очный)</w:t>
      </w:r>
      <w:r w:rsidR="006417F1" w:rsidRPr="005943C7">
        <w:rPr>
          <w:rFonts w:ascii="Times New Roman" w:hAnsi="Times New Roman"/>
          <w:sz w:val="24"/>
        </w:rPr>
        <w:t xml:space="preserve">: </w:t>
      </w:r>
      <w:r w:rsidRPr="005943C7">
        <w:rPr>
          <w:rFonts w:ascii="Times New Roman" w:hAnsi="Times New Roman"/>
          <w:sz w:val="24"/>
        </w:rPr>
        <w:t xml:space="preserve">проводится с </w:t>
      </w:r>
      <w:r w:rsidR="00305ADF" w:rsidRPr="005943C7">
        <w:rPr>
          <w:rFonts w:ascii="Times New Roman" w:hAnsi="Times New Roman"/>
          <w:sz w:val="24"/>
        </w:rPr>
        <w:t>11</w:t>
      </w:r>
      <w:r w:rsidR="003A539F">
        <w:rPr>
          <w:rFonts w:ascii="Times New Roman" w:hAnsi="Times New Roman"/>
          <w:sz w:val="24"/>
        </w:rPr>
        <w:t xml:space="preserve"> октября </w:t>
      </w:r>
      <w:r w:rsidR="00305ADF" w:rsidRPr="005943C7">
        <w:rPr>
          <w:rFonts w:ascii="Times New Roman" w:hAnsi="Times New Roman"/>
          <w:sz w:val="24"/>
        </w:rPr>
        <w:t>2026 г.</w:t>
      </w:r>
      <w:r w:rsidR="00026FB3" w:rsidRPr="005943C7">
        <w:rPr>
          <w:rFonts w:ascii="Times New Roman" w:hAnsi="Times New Roman"/>
          <w:sz w:val="24"/>
        </w:rPr>
        <w:t xml:space="preserve"> по </w:t>
      </w:r>
      <w:r w:rsidR="0058232E">
        <w:rPr>
          <w:rFonts w:ascii="Times New Roman" w:hAnsi="Times New Roman"/>
          <w:sz w:val="24"/>
        </w:rPr>
        <w:t>12</w:t>
      </w:r>
      <w:r w:rsidR="003A539F">
        <w:rPr>
          <w:rFonts w:ascii="Times New Roman" w:hAnsi="Times New Roman"/>
          <w:sz w:val="24"/>
        </w:rPr>
        <w:t xml:space="preserve"> октября </w:t>
      </w:r>
      <w:r w:rsidR="00305ADF" w:rsidRPr="005943C7">
        <w:rPr>
          <w:rFonts w:ascii="Times New Roman" w:hAnsi="Times New Roman"/>
          <w:sz w:val="24"/>
        </w:rPr>
        <w:t>2026</w:t>
      </w:r>
      <w:r w:rsidR="00026FB3" w:rsidRPr="005943C7">
        <w:rPr>
          <w:rFonts w:ascii="Times New Roman" w:hAnsi="Times New Roman"/>
          <w:sz w:val="24"/>
        </w:rPr>
        <w:t xml:space="preserve"> </w:t>
      </w:r>
      <w:r w:rsidRPr="005943C7">
        <w:rPr>
          <w:rFonts w:ascii="Times New Roman" w:hAnsi="Times New Roman"/>
          <w:sz w:val="24"/>
        </w:rPr>
        <w:t>г</w:t>
      </w:r>
      <w:r w:rsidR="00026FB3" w:rsidRPr="005943C7">
        <w:rPr>
          <w:rFonts w:ascii="Times New Roman" w:hAnsi="Times New Roman"/>
          <w:sz w:val="24"/>
        </w:rPr>
        <w:t>.</w:t>
      </w:r>
      <w:r w:rsidRPr="005943C7">
        <w:rPr>
          <w:rFonts w:ascii="Times New Roman" w:hAnsi="Times New Roman"/>
          <w:sz w:val="24"/>
        </w:rPr>
        <w:t xml:space="preserve"> в </w:t>
      </w:r>
      <w:r w:rsidR="0003278A">
        <w:rPr>
          <w:rFonts w:ascii="Times New Roman" w:hAnsi="Times New Roman"/>
          <w:sz w:val="24"/>
        </w:rPr>
        <w:t>городах</w:t>
      </w:r>
      <w:r w:rsidRPr="005943C7">
        <w:rPr>
          <w:rFonts w:ascii="Times New Roman" w:hAnsi="Times New Roman"/>
          <w:sz w:val="24"/>
        </w:rPr>
        <w:t xml:space="preserve"> </w:t>
      </w:r>
      <w:r w:rsidR="00B459BC" w:rsidRPr="005943C7">
        <w:rPr>
          <w:rFonts w:ascii="Times New Roman" w:hAnsi="Times New Roman"/>
          <w:sz w:val="24"/>
        </w:rPr>
        <w:t>Воткинске</w:t>
      </w:r>
      <w:r w:rsidR="0058232E">
        <w:rPr>
          <w:rFonts w:ascii="Times New Roman" w:hAnsi="Times New Roman"/>
          <w:sz w:val="24"/>
        </w:rPr>
        <w:t xml:space="preserve"> и Ижевске</w:t>
      </w:r>
      <w:r w:rsidR="00BD40D8">
        <w:rPr>
          <w:rFonts w:ascii="Times New Roman" w:hAnsi="Times New Roman"/>
          <w:sz w:val="24"/>
        </w:rPr>
        <w:t>.</w:t>
      </w:r>
      <w:r w:rsidR="0058232E">
        <w:rPr>
          <w:rFonts w:ascii="Times New Roman" w:hAnsi="Times New Roman"/>
          <w:sz w:val="24"/>
        </w:rPr>
        <w:t xml:space="preserve"> </w:t>
      </w:r>
      <w:r w:rsidR="00BD40D8">
        <w:rPr>
          <w:rFonts w:ascii="Times New Roman" w:hAnsi="Times New Roman"/>
          <w:sz w:val="24"/>
        </w:rPr>
        <w:t xml:space="preserve"> </w:t>
      </w:r>
      <w:r w:rsidR="0058232E" w:rsidRPr="0058232E">
        <w:rPr>
          <w:rFonts w:ascii="Times New Roman" w:hAnsi="Times New Roman"/>
          <w:sz w:val="24"/>
        </w:rPr>
        <w:t xml:space="preserve">Место проведения для каждой специальности определяется Оргкомитетом. Список участников II этапа с указанием города проведения публикуется на официальном сайте не позднее 1 сентября 2026 </w:t>
      </w:r>
      <w:r w:rsidR="0003278A">
        <w:rPr>
          <w:rFonts w:ascii="Times New Roman" w:hAnsi="Times New Roman"/>
          <w:sz w:val="24"/>
        </w:rPr>
        <w:t>г</w:t>
      </w:r>
      <w:r w:rsidR="0058232E" w:rsidRPr="0058232E">
        <w:rPr>
          <w:rFonts w:ascii="Times New Roman" w:hAnsi="Times New Roman"/>
          <w:sz w:val="24"/>
        </w:rPr>
        <w:t>.</w:t>
      </w:r>
    </w:p>
    <w:p w14:paraId="529B874B" w14:textId="1228EAC6" w:rsidR="005C06E0" w:rsidRDefault="00BC1369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-</w:t>
      </w:r>
      <w:r w:rsidR="006417F1" w:rsidRPr="005943C7">
        <w:rPr>
          <w:rFonts w:ascii="Times New Roman" w:hAnsi="Times New Roman"/>
          <w:b/>
          <w:sz w:val="24"/>
        </w:rPr>
        <w:t> </w:t>
      </w:r>
      <w:r w:rsidR="006417F1" w:rsidRPr="005943C7">
        <w:rPr>
          <w:rFonts w:ascii="Times New Roman" w:hAnsi="Times New Roman"/>
          <w:b/>
          <w:sz w:val="24"/>
          <w:lang w:val="en-US"/>
        </w:rPr>
        <w:t>III</w:t>
      </w:r>
      <w:r w:rsidR="00B81F36" w:rsidRPr="005943C7">
        <w:rPr>
          <w:rFonts w:ascii="Times New Roman" w:hAnsi="Times New Roman"/>
          <w:b/>
          <w:sz w:val="24"/>
        </w:rPr>
        <w:t xml:space="preserve"> этап (</w:t>
      </w:r>
      <w:r w:rsidR="005C06E0">
        <w:rPr>
          <w:rFonts w:ascii="Times New Roman" w:hAnsi="Times New Roman"/>
          <w:b/>
          <w:sz w:val="24"/>
        </w:rPr>
        <w:t>очный, финал</w:t>
      </w:r>
      <w:r w:rsidR="00B81F36" w:rsidRPr="005943C7">
        <w:rPr>
          <w:rFonts w:ascii="Times New Roman" w:hAnsi="Times New Roman"/>
          <w:b/>
          <w:sz w:val="24"/>
        </w:rPr>
        <w:t>)</w:t>
      </w:r>
      <w:r w:rsidR="005C06E0" w:rsidRPr="005943C7">
        <w:rPr>
          <w:rFonts w:ascii="Times New Roman" w:hAnsi="Times New Roman"/>
          <w:sz w:val="24"/>
        </w:rPr>
        <w:t xml:space="preserve">: </w:t>
      </w:r>
      <w:r w:rsidR="005C06E0">
        <w:rPr>
          <w:rFonts w:ascii="Times New Roman" w:hAnsi="Times New Roman"/>
          <w:sz w:val="24"/>
        </w:rPr>
        <w:t>проводится 13.10.2026</w:t>
      </w:r>
      <w:r w:rsidR="0003278A">
        <w:rPr>
          <w:rFonts w:ascii="Times New Roman" w:hAnsi="Times New Roman"/>
          <w:sz w:val="24"/>
        </w:rPr>
        <w:t xml:space="preserve"> г.</w:t>
      </w:r>
      <w:r w:rsidR="005C06E0">
        <w:rPr>
          <w:rFonts w:ascii="Times New Roman" w:hAnsi="Times New Roman"/>
          <w:sz w:val="24"/>
        </w:rPr>
        <w:t xml:space="preserve"> в городе Воткинске </w:t>
      </w:r>
      <w:r w:rsidR="005C06E0" w:rsidRPr="005C06E0">
        <w:rPr>
          <w:rFonts w:ascii="Times New Roman" w:hAnsi="Times New Roman"/>
          <w:sz w:val="24"/>
        </w:rPr>
        <w:t xml:space="preserve">среди лауреатов I степени (всех специальностей) для определения обладателя Гран-при. </w:t>
      </w:r>
    </w:p>
    <w:p w14:paraId="524B828B" w14:textId="5344B303" w:rsidR="00B81F36" w:rsidRPr="0058232E" w:rsidRDefault="0058232E" w:rsidP="00BD03C3">
      <w:pPr>
        <w:spacing w:after="120" w:line="240" w:lineRule="auto"/>
        <w:jc w:val="both"/>
        <w:rPr>
          <w:rFonts w:ascii="Times New Roman" w:hAnsi="Times New Roman"/>
          <w:color w:val="auto"/>
          <w:sz w:val="24"/>
        </w:rPr>
      </w:pPr>
      <w:r w:rsidRPr="0058232E">
        <w:rPr>
          <w:rFonts w:ascii="Times New Roman" w:hAnsi="Times New Roman"/>
          <w:b/>
          <w:bCs/>
          <w:color w:val="auto"/>
          <w:sz w:val="24"/>
        </w:rPr>
        <w:t>- Гала-концерт:</w:t>
      </w:r>
      <w:r w:rsidRPr="0058232E">
        <w:rPr>
          <w:rFonts w:ascii="Times New Roman" w:hAnsi="Times New Roman"/>
          <w:color w:val="auto"/>
          <w:sz w:val="24"/>
        </w:rPr>
        <w:t xml:space="preserve"> </w:t>
      </w:r>
      <w:r w:rsidR="00B81F36" w:rsidRPr="0058232E">
        <w:rPr>
          <w:rFonts w:ascii="Times New Roman" w:hAnsi="Times New Roman"/>
          <w:color w:val="auto"/>
          <w:sz w:val="24"/>
        </w:rPr>
        <w:t xml:space="preserve">проводится </w:t>
      </w:r>
      <w:r w:rsidR="00305ADF" w:rsidRPr="0058232E">
        <w:rPr>
          <w:rFonts w:ascii="Times New Roman" w:hAnsi="Times New Roman"/>
          <w:color w:val="auto"/>
          <w:sz w:val="24"/>
        </w:rPr>
        <w:t>14.10.2026</w:t>
      </w:r>
      <w:r w:rsidR="00026FB3" w:rsidRPr="0058232E">
        <w:rPr>
          <w:rFonts w:ascii="Times New Roman" w:hAnsi="Times New Roman"/>
          <w:color w:val="auto"/>
          <w:sz w:val="24"/>
        </w:rPr>
        <w:t xml:space="preserve"> </w:t>
      </w:r>
      <w:r w:rsidR="00B81F36" w:rsidRPr="0058232E">
        <w:rPr>
          <w:rFonts w:ascii="Times New Roman" w:hAnsi="Times New Roman"/>
          <w:color w:val="auto"/>
          <w:sz w:val="24"/>
        </w:rPr>
        <w:t>г</w:t>
      </w:r>
      <w:r w:rsidR="00026FB3" w:rsidRPr="0058232E">
        <w:rPr>
          <w:rFonts w:ascii="Times New Roman" w:hAnsi="Times New Roman"/>
          <w:color w:val="auto"/>
          <w:sz w:val="24"/>
        </w:rPr>
        <w:t xml:space="preserve">. </w:t>
      </w:r>
      <w:r w:rsidR="00BC1369" w:rsidRPr="0058232E">
        <w:rPr>
          <w:rFonts w:ascii="Times New Roman" w:hAnsi="Times New Roman"/>
          <w:color w:val="auto"/>
          <w:sz w:val="24"/>
        </w:rPr>
        <w:t xml:space="preserve">в </w:t>
      </w:r>
      <w:r w:rsidR="00305ADF" w:rsidRPr="0058232E">
        <w:rPr>
          <w:rFonts w:ascii="Times New Roman" w:hAnsi="Times New Roman"/>
          <w:color w:val="auto"/>
          <w:sz w:val="24"/>
        </w:rPr>
        <w:t xml:space="preserve">г. Ижевске на сцене Автономного учреждения культуры Удмуртской Республики "Государственный театр оперы и балета Удмуртской Республики имени П.И. Чайковского".  </w:t>
      </w:r>
    </w:p>
    <w:p w14:paraId="35DBFFDD" w14:textId="77777777" w:rsidR="00C47188" w:rsidRDefault="00E6680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2.</w:t>
      </w:r>
      <w:r w:rsidR="00026FB3" w:rsidRPr="005943C7">
        <w:rPr>
          <w:rFonts w:ascii="Times New Roman" w:hAnsi="Times New Roman"/>
          <w:bCs/>
          <w:sz w:val="24"/>
        </w:rPr>
        <w:t>5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b/>
          <w:sz w:val="24"/>
        </w:rPr>
        <w:t xml:space="preserve"> </w:t>
      </w:r>
      <w:r w:rsidR="00C47188" w:rsidRPr="005943C7">
        <w:rPr>
          <w:rFonts w:ascii="Times New Roman" w:hAnsi="Times New Roman"/>
          <w:sz w:val="24"/>
        </w:rPr>
        <w:t xml:space="preserve">Проезд </w:t>
      </w:r>
      <w:r w:rsidR="00A53B3F" w:rsidRPr="005943C7">
        <w:rPr>
          <w:rFonts w:ascii="Times New Roman" w:hAnsi="Times New Roman"/>
          <w:sz w:val="24"/>
        </w:rPr>
        <w:t>на Конкурс обеспечивается Участником самостоятельно и</w:t>
      </w:r>
      <w:r w:rsidRPr="005943C7">
        <w:rPr>
          <w:rFonts w:ascii="Times New Roman" w:hAnsi="Times New Roman"/>
          <w:sz w:val="24"/>
        </w:rPr>
        <w:t xml:space="preserve">ли </w:t>
      </w:r>
      <w:r w:rsidR="00A53B3F" w:rsidRPr="005943C7">
        <w:rPr>
          <w:rFonts w:ascii="Times New Roman" w:hAnsi="Times New Roman"/>
          <w:sz w:val="24"/>
        </w:rPr>
        <w:t xml:space="preserve">за </w:t>
      </w:r>
      <w:r w:rsidRPr="005943C7">
        <w:rPr>
          <w:rFonts w:ascii="Times New Roman" w:hAnsi="Times New Roman"/>
          <w:sz w:val="24"/>
        </w:rPr>
        <w:t>счет направляющей стороны</w:t>
      </w:r>
      <w:r w:rsidR="00A53B3F" w:rsidRPr="005943C7">
        <w:rPr>
          <w:rFonts w:ascii="Times New Roman" w:hAnsi="Times New Roman"/>
          <w:sz w:val="24"/>
        </w:rPr>
        <w:t xml:space="preserve">.  </w:t>
      </w:r>
    </w:p>
    <w:p w14:paraId="1B393214" w14:textId="167F14E2" w:rsidR="0058232E" w:rsidRPr="0058232E" w:rsidRDefault="0058232E" w:rsidP="0058232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</w:t>
      </w:r>
      <w:r w:rsidR="001D0A58" w:rsidRPr="001D0A58">
        <w:rPr>
          <w:rFonts w:ascii="Times New Roman" w:hAnsi="Times New Roman"/>
          <w:sz w:val="24"/>
        </w:rPr>
        <w:t>Организатор обеспечивает трансфер участников и сопровождающих между городами Воткинск и Ижевск в соответствии с графиком конкурсных прослушиваний</w:t>
      </w:r>
      <w:r w:rsidR="001D0A58">
        <w:rPr>
          <w:rFonts w:ascii="Times New Roman" w:hAnsi="Times New Roman"/>
          <w:sz w:val="24"/>
        </w:rPr>
        <w:t>.</w:t>
      </w:r>
    </w:p>
    <w:p w14:paraId="0014BF04" w14:textId="4CCD1713" w:rsidR="005C06E0" w:rsidRPr="005C06E0" w:rsidRDefault="006417F1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6E0">
        <w:rPr>
          <w:rFonts w:ascii="Times New Roman" w:hAnsi="Times New Roman"/>
          <w:bCs/>
          <w:sz w:val="24"/>
          <w:szCs w:val="24"/>
        </w:rPr>
        <w:t>2.</w:t>
      </w:r>
      <w:r w:rsidR="0058232E">
        <w:rPr>
          <w:rFonts w:ascii="Times New Roman" w:hAnsi="Times New Roman"/>
          <w:bCs/>
          <w:sz w:val="24"/>
          <w:szCs w:val="24"/>
        </w:rPr>
        <w:t>7</w:t>
      </w:r>
      <w:r w:rsidRPr="005C06E0">
        <w:rPr>
          <w:rFonts w:ascii="Times New Roman" w:hAnsi="Times New Roman"/>
          <w:bCs/>
          <w:sz w:val="24"/>
          <w:szCs w:val="24"/>
        </w:rPr>
        <w:t>.</w:t>
      </w:r>
      <w:r w:rsidRPr="005C06E0">
        <w:rPr>
          <w:rFonts w:ascii="Times New Roman" w:hAnsi="Times New Roman"/>
          <w:sz w:val="24"/>
          <w:szCs w:val="24"/>
        </w:rPr>
        <w:t xml:space="preserve"> </w:t>
      </w:r>
      <w:r w:rsidR="005C06E0" w:rsidRPr="005C06E0">
        <w:rPr>
          <w:rFonts w:ascii="Times New Roman" w:hAnsi="Times New Roman"/>
          <w:sz w:val="24"/>
          <w:szCs w:val="24"/>
        </w:rPr>
        <w:t xml:space="preserve">Участник вправе выступить на II и </w:t>
      </w:r>
      <w:r w:rsidR="005C06E0" w:rsidRPr="005C06E0">
        <w:rPr>
          <w:rFonts w:ascii="Times New Roman" w:hAnsi="Times New Roman"/>
          <w:sz w:val="24"/>
          <w:szCs w:val="24"/>
          <w:lang w:val="en-US"/>
        </w:rPr>
        <w:t>III</w:t>
      </w:r>
      <w:r w:rsidR="005C06E0" w:rsidRPr="005C06E0">
        <w:rPr>
          <w:rFonts w:ascii="Times New Roman" w:hAnsi="Times New Roman"/>
          <w:sz w:val="24"/>
          <w:szCs w:val="24"/>
        </w:rPr>
        <w:t xml:space="preserve"> этапах Конкурса со своим концертмейстером. В этом случае расходы на проезд, проживание, питание и гонорар концертмейстера несут участник или направляющая сторона. При отсутствии собственного концертмейстера Организатор предоставляет штатного концертмейстера на безвозмездной основе. Участник обязан предварительно указать в анкете-заявке необходимость концертмейстера и выслать ноты аккомпанемента в электронном виде на адрес rodinatchaikovsky@bk.ru</w:t>
      </w:r>
      <w:r w:rsidR="005C06E0">
        <w:rPr>
          <w:rFonts w:ascii="Times New Roman" w:hAnsi="Times New Roman"/>
          <w:sz w:val="24"/>
          <w:szCs w:val="24"/>
        </w:rPr>
        <w:t>.</w:t>
      </w:r>
    </w:p>
    <w:p w14:paraId="049E8A8D" w14:textId="6FA36BEF" w:rsidR="0058232E" w:rsidRPr="008201C8" w:rsidRDefault="00C47188" w:rsidP="0058232E">
      <w:pPr>
        <w:spacing w:after="120" w:line="240" w:lineRule="auto"/>
        <w:jc w:val="both"/>
        <w:rPr>
          <w:rFonts w:ascii="Times New Roman" w:hAnsi="Times New Roman"/>
          <w:bCs/>
          <w:color w:val="auto"/>
          <w:sz w:val="24"/>
        </w:rPr>
      </w:pPr>
      <w:r w:rsidRPr="008201C8">
        <w:rPr>
          <w:rFonts w:ascii="Times New Roman" w:hAnsi="Times New Roman"/>
          <w:bCs/>
          <w:color w:val="auto"/>
          <w:sz w:val="24"/>
        </w:rPr>
        <w:t>2.</w:t>
      </w:r>
      <w:r w:rsidR="0058232E" w:rsidRPr="008201C8">
        <w:rPr>
          <w:rFonts w:ascii="Times New Roman" w:hAnsi="Times New Roman"/>
          <w:bCs/>
          <w:color w:val="auto"/>
          <w:sz w:val="24"/>
        </w:rPr>
        <w:t>8</w:t>
      </w:r>
      <w:r w:rsidRPr="008201C8">
        <w:rPr>
          <w:rFonts w:ascii="Times New Roman" w:hAnsi="Times New Roman"/>
          <w:bCs/>
          <w:color w:val="auto"/>
          <w:sz w:val="24"/>
        </w:rPr>
        <w:t>.</w:t>
      </w:r>
      <w:r w:rsidR="00BE7775" w:rsidRPr="008201C8">
        <w:rPr>
          <w:rFonts w:ascii="Times New Roman" w:hAnsi="Times New Roman"/>
          <w:bCs/>
          <w:color w:val="auto"/>
          <w:sz w:val="24"/>
        </w:rPr>
        <w:t xml:space="preserve"> </w:t>
      </w:r>
      <w:r w:rsidR="00983A07" w:rsidRPr="00983A07">
        <w:rPr>
          <w:rFonts w:ascii="Times New Roman" w:hAnsi="Times New Roman"/>
          <w:bCs/>
          <w:color w:val="auto"/>
          <w:sz w:val="24"/>
        </w:rPr>
        <w:t>Заезд участников – 10 октября 2026 года, выезд – 15 октября 2026 года</w:t>
      </w:r>
      <w:r w:rsidR="00983A07">
        <w:rPr>
          <w:rFonts w:ascii="Times New Roman" w:hAnsi="Times New Roman"/>
          <w:bCs/>
          <w:color w:val="auto"/>
          <w:sz w:val="24"/>
        </w:rPr>
        <w:t xml:space="preserve">. </w:t>
      </w:r>
      <w:r w:rsidR="0058232E" w:rsidRPr="008201C8">
        <w:rPr>
          <w:rFonts w:ascii="Times New Roman" w:hAnsi="Times New Roman"/>
          <w:bCs/>
          <w:color w:val="auto"/>
          <w:sz w:val="24"/>
        </w:rPr>
        <w:t xml:space="preserve">В рамках утверждённой Конкурсной программы (6 дней / 5 ночей) Организатор берет на себя расходы по проживанию и трёхразовому горячему питанию </w:t>
      </w:r>
      <w:r w:rsidR="00DB7093" w:rsidRPr="008201C8">
        <w:rPr>
          <w:rFonts w:ascii="Times New Roman" w:hAnsi="Times New Roman"/>
          <w:bCs/>
          <w:color w:val="auto"/>
          <w:sz w:val="24"/>
        </w:rPr>
        <w:t>Участников,</w:t>
      </w:r>
      <w:r w:rsidR="0003278A">
        <w:rPr>
          <w:rFonts w:ascii="Times New Roman" w:hAnsi="Times New Roman"/>
          <w:bCs/>
          <w:color w:val="auto"/>
          <w:sz w:val="24"/>
        </w:rPr>
        <w:t xml:space="preserve"> </w:t>
      </w:r>
      <w:r w:rsidR="0058232E" w:rsidRPr="008201C8">
        <w:rPr>
          <w:rFonts w:ascii="Times New Roman" w:hAnsi="Times New Roman"/>
          <w:bCs/>
          <w:color w:val="auto"/>
          <w:sz w:val="24"/>
        </w:rPr>
        <w:t>а также законных представителей несовершеннолетних Участников. Питание предоставляется по следующему графику:</w:t>
      </w:r>
    </w:p>
    <w:p w14:paraId="5135F3A0" w14:textId="59254E36" w:rsidR="0058232E" w:rsidRPr="008201C8" w:rsidRDefault="0058232E" w:rsidP="0058232E">
      <w:pPr>
        <w:spacing w:after="120" w:line="240" w:lineRule="auto"/>
        <w:jc w:val="both"/>
        <w:rPr>
          <w:rFonts w:ascii="Times New Roman" w:hAnsi="Times New Roman"/>
          <w:bCs/>
          <w:color w:val="auto"/>
          <w:sz w:val="24"/>
        </w:rPr>
      </w:pPr>
      <w:r w:rsidRPr="008201C8">
        <w:rPr>
          <w:rFonts w:ascii="Times New Roman" w:hAnsi="Times New Roman"/>
          <w:bCs/>
          <w:color w:val="auto"/>
          <w:sz w:val="24"/>
        </w:rPr>
        <w:t>- в день заезда – ужин;</w:t>
      </w:r>
    </w:p>
    <w:p w14:paraId="169CD631" w14:textId="77777777" w:rsidR="0058232E" w:rsidRPr="008201C8" w:rsidRDefault="0058232E" w:rsidP="0058232E">
      <w:pPr>
        <w:spacing w:after="120" w:line="240" w:lineRule="auto"/>
        <w:jc w:val="both"/>
        <w:rPr>
          <w:rFonts w:ascii="Times New Roman" w:hAnsi="Times New Roman"/>
          <w:bCs/>
          <w:color w:val="auto"/>
          <w:sz w:val="24"/>
        </w:rPr>
      </w:pPr>
      <w:r w:rsidRPr="008201C8">
        <w:rPr>
          <w:rFonts w:ascii="Times New Roman" w:hAnsi="Times New Roman"/>
          <w:bCs/>
          <w:color w:val="auto"/>
          <w:sz w:val="24"/>
        </w:rPr>
        <w:t>- в полные дни пребывания – завтрак, обед, ужин;</w:t>
      </w:r>
    </w:p>
    <w:p w14:paraId="0BC23DB6" w14:textId="2350F5DE" w:rsidR="0058232E" w:rsidRPr="008201C8" w:rsidRDefault="0058232E" w:rsidP="0058232E">
      <w:pPr>
        <w:spacing w:after="120" w:line="240" w:lineRule="auto"/>
        <w:jc w:val="both"/>
        <w:rPr>
          <w:rFonts w:ascii="Times New Roman" w:hAnsi="Times New Roman"/>
          <w:bCs/>
          <w:color w:val="auto"/>
          <w:sz w:val="24"/>
        </w:rPr>
      </w:pPr>
      <w:r w:rsidRPr="008201C8">
        <w:rPr>
          <w:rFonts w:ascii="Times New Roman" w:hAnsi="Times New Roman"/>
          <w:bCs/>
          <w:color w:val="auto"/>
          <w:sz w:val="24"/>
        </w:rPr>
        <w:lastRenderedPageBreak/>
        <w:t>- в день выезда – завтрак.</w:t>
      </w:r>
    </w:p>
    <w:p w14:paraId="0BF17C98" w14:textId="772C58B9" w:rsidR="006417F1" w:rsidRPr="008201C8" w:rsidRDefault="0058232E" w:rsidP="00BD03C3">
      <w:pPr>
        <w:spacing w:after="120" w:line="240" w:lineRule="auto"/>
        <w:jc w:val="both"/>
        <w:rPr>
          <w:rFonts w:ascii="Times New Roman" w:hAnsi="Times New Roman"/>
          <w:bCs/>
          <w:color w:val="auto"/>
          <w:sz w:val="24"/>
        </w:rPr>
      </w:pPr>
      <w:r w:rsidRPr="008201C8">
        <w:rPr>
          <w:rFonts w:ascii="Times New Roman" w:hAnsi="Times New Roman"/>
          <w:bCs/>
          <w:color w:val="auto"/>
          <w:sz w:val="24"/>
        </w:rPr>
        <w:t>2.9. Расходы на проживание и питание иных лиц (в том числе концертмейстеров, дополнительных сопровождающих) Организатором не оплачиваются. Бронирование мест для таких лиц осуществляется ими самостоятельно и за счёт собственных средств.</w:t>
      </w:r>
    </w:p>
    <w:p w14:paraId="6B862738" w14:textId="1FF3388B" w:rsidR="006417F1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2.</w:t>
      </w:r>
      <w:r w:rsidR="0058232E">
        <w:rPr>
          <w:rFonts w:ascii="Times New Roman" w:hAnsi="Times New Roman"/>
          <w:sz w:val="24"/>
        </w:rPr>
        <w:t>10</w:t>
      </w:r>
      <w:r w:rsidRPr="005943C7">
        <w:rPr>
          <w:rFonts w:ascii="Times New Roman" w:hAnsi="Times New Roman"/>
          <w:sz w:val="24"/>
        </w:rPr>
        <w:t>. Размещение осуществляется в двух-, трех- или четырехместных номерах по усмотрению Организатора.</w:t>
      </w:r>
      <w:r w:rsidR="001D0A58">
        <w:rPr>
          <w:rFonts w:ascii="Times New Roman" w:hAnsi="Times New Roman"/>
          <w:sz w:val="24"/>
        </w:rPr>
        <w:t xml:space="preserve"> </w:t>
      </w:r>
      <w:r w:rsidR="001D0A58" w:rsidRPr="001D0A58">
        <w:rPr>
          <w:rFonts w:ascii="Times New Roman" w:hAnsi="Times New Roman"/>
          <w:sz w:val="24"/>
        </w:rPr>
        <w:t>Для законных представителей несовершеннолетних участников по возможности предоставляется размещение совместно с участником</w:t>
      </w:r>
      <w:r w:rsidR="001D0A58">
        <w:rPr>
          <w:rFonts w:ascii="Times New Roman" w:hAnsi="Times New Roman"/>
          <w:sz w:val="24"/>
        </w:rPr>
        <w:t xml:space="preserve">. </w:t>
      </w:r>
    </w:p>
    <w:p w14:paraId="7FE87ABA" w14:textId="4E75243B" w:rsidR="00E05A10" w:rsidRPr="005943C7" w:rsidRDefault="006417F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2.</w:t>
      </w:r>
      <w:r w:rsidR="0058232E">
        <w:rPr>
          <w:rFonts w:ascii="Times New Roman" w:hAnsi="Times New Roman"/>
          <w:sz w:val="24"/>
        </w:rPr>
        <w:t>11</w:t>
      </w:r>
      <w:r w:rsidRPr="005943C7">
        <w:rPr>
          <w:rFonts w:ascii="Times New Roman" w:hAnsi="Times New Roman"/>
          <w:sz w:val="24"/>
        </w:rPr>
        <w:t>. Расходы, выходящие за рамки установленной Конкурсной программы (в том числе ранний заезд, поздний выезд, питание и проживание дополнительных сопровождающих лиц), оплачиваются Участником или направляющей стороной самостоятельно.</w:t>
      </w:r>
    </w:p>
    <w:p w14:paraId="4673453F" w14:textId="116CB562" w:rsidR="00C47188" w:rsidRPr="005943C7" w:rsidRDefault="00A53B3F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auto"/>
          <w:sz w:val="24"/>
        </w:rPr>
        <w:t>2.</w:t>
      </w:r>
      <w:r w:rsidR="0058232E">
        <w:rPr>
          <w:rFonts w:ascii="Times New Roman" w:hAnsi="Times New Roman"/>
          <w:bCs/>
          <w:color w:val="auto"/>
          <w:sz w:val="24"/>
        </w:rPr>
        <w:t>12</w:t>
      </w:r>
      <w:r w:rsidR="006C1AA1" w:rsidRPr="005943C7">
        <w:rPr>
          <w:rFonts w:ascii="Times New Roman" w:hAnsi="Times New Roman"/>
          <w:bCs/>
          <w:color w:val="auto"/>
          <w:sz w:val="24"/>
        </w:rPr>
        <w:t>.</w:t>
      </w:r>
      <w:r w:rsidR="006C1AA1" w:rsidRPr="005943C7">
        <w:rPr>
          <w:rFonts w:ascii="Times New Roman" w:hAnsi="Times New Roman"/>
          <w:b/>
          <w:color w:val="auto"/>
          <w:sz w:val="24"/>
        </w:rPr>
        <w:t xml:space="preserve"> </w:t>
      </w:r>
      <w:r w:rsidR="006C1AA1" w:rsidRPr="005943C7">
        <w:rPr>
          <w:rFonts w:ascii="Times New Roman" w:hAnsi="Times New Roman"/>
          <w:color w:val="222222"/>
          <w:sz w:val="24"/>
          <w:szCs w:val="24"/>
        </w:rPr>
        <w:t xml:space="preserve">В случае отказа участника от выступления без уважительных причин, подтверждённых документально, участник возмещает подтверждённые расходы </w:t>
      </w:r>
      <w:r w:rsidR="001D0A58">
        <w:rPr>
          <w:rFonts w:ascii="Times New Roman" w:hAnsi="Times New Roman"/>
          <w:color w:val="222222"/>
          <w:sz w:val="24"/>
          <w:szCs w:val="24"/>
        </w:rPr>
        <w:t>О</w:t>
      </w:r>
      <w:r w:rsidR="006C1AA1" w:rsidRPr="005943C7">
        <w:rPr>
          <w:rFonts w:ascii="Times New Roman" w:hAnsi="Times New Roman"/>
          <w:color w:val="222222"/>
          <w:sz w:val="24"/>
          <w:szCs w:val="24"/>
        </w:rPr>
        <w:t xml:space="preserve">рганизатора, связанные с его проживанием, питанием и иными заранее согласованными затратами. </w:t>
      </w:r>
    </w:p>
    <w:p w14:paraId="4F344925" w14:textId="0747CA61" w:rsidR="00C47188" w:rsidRPr="005943C7" w:rsidRDefault="00A53B3F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>2.</w:t>
      </w:r>
      <w:r w:rsidR="0058232E">
        <w:rPr>
          <w:rFonts w:ascii="Times New Roman" w:hAnsi="Times New Roman"/>
          <w:bCs/>
          <w:color w:val="222222"/>
          <w:sz w:val="24"/>
          <w:szCs w:val="24"/>
        </w:rPr>
        <w:t>13</w:t>
      </w:r>
      <w:r w:rsidR="00E66807" w:rsidRPr="005943C7">
        <w:rPr>
          <w:rFonts w:ascii="Times New Roman" w:hAnsi="Times New Roman"/>
          <w:bCs/>
          <w:color w:val="222222"/>
          <w:sz w:val="24"/>
          <w:szCs w:val="24"/>
        </w:rPr>
        <w:t>.</w:t>
      </w:r>
      <w:r w:rsidRPr="005943C7">
        <w:rPr>
          <w:rFonts w:ascii="Times New Roman" w:hAnsi="Times New Roman"/>
          <w:b/>
          <w:color w:val="auto"/>
          <w:sz w:val="24"/>
        </w:rPr>
        <w:t xml:space="preserve"> </w:t>
      </w:r>
      <w:r w:rsidR="00C47188" w:rsidRPr="005943C7">
        <w:rPr>
          <w:rFonts w:ascii="Times New Roman" w:hAnsi="Times New Roman"/>
          <w:sz w:val="24"/>
        </w:rPr>
        <w:t xml:space="preserve">Все расходы, выходящие за рамки </w:t>
      </w:r>
      <w:r w:rsidRPr="005943C7">
        <w:rPr>
          <w:rFonts w:ascii="Times New Roman" w:hAnsi="Times New Roman"/>
          <w:sz w:val="24"/>
        </w:rPr>
        <w:t>Конкурсной программы</w:t>
      </w:r>
      <w:r w:rsidR="00C47188" w:rsidRPr="005943C7">
        <w:rPr>
          <w:rFonts w:ascii="Times New Roman" w:hAnsi="Times New Roman"/>
          <w:sz w:val="24"/>
        </w:rPr>
        <w:t>, оплачиваются Конкурсантом самостоятельно.</w:t>
      </w:r>
    </w:p>
    <w:p w14:paraId="23E6E051" w14:textId="419A3C31" w:rsidR="00C30479" w:rsidRPr="005943C7" w:rsidRDefault="00A53B3F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2.</w:t>
      </w:r>
      <w:r w:rsidR="0058232E">
        <w:rPr>
          <w:rFonts w:ascii="Times New Roman" w:hAnsi="Times New Roman"/>
          <w:bCs/>
          <w:sz w:val="24"/>
        </w:rPr>
        <w:t>14</w:t>
      </w:r>
      <w:r w:rsidRPr="005943C7">
        <w:rPr>
          <w:rFonts w:ascii="Times New Roman" w:hAnsi="Times New Roman"/>
          <w:bCs/>
          <w:sz w:val="24"/>
        </w:rPr>
        <w:t>.</w:t>
      </w:r>
      <w:r w:rsidR="00E66807" w:rsidRPr="005943C7">
        <w:rPr>
          <w:rFonts w:ascii="Times New Roman" w:hAnsi="Times New Roman"/>
          <w:b/>
          <w:sz w:val="24"/>
        </w:rPr>
        <w:t xml:space="preserve"> </w:t>
      </w:r>
      <w:r w:rsidR="00C47188" w:rsidRPr="005943C7">
        <w:rPr>
          <w:rFonts w:ascii="Times New Roman" w:hAnsi="Times New Roman"/>
          <w:sz w:val="24"/>
        </w:rPr>
        <w:t>Конкурсанты, получившие приглашение для участия в</w:t>
      </w:r>
      <w:r w:rsidR="008678C7" w:rsidRPr="005943C7">
        <w:rPr>
          <w:rFonts w:ascii="Times New Roman" w:hAnsi="Times New Roman"/>
          <w:sz w:val="24"/>
        </w:rPr>
        <w:t>о втором э</w:t>
      </w:r>
      <w:r w:rsidR="00C47188" w:rsidRPr="005943C7">
        <w:rPr>
          <w:rFonts w:ascii="Times New Roman" w:hAnsi="Times New Roman"/>
          <w:sz w:val="24"/>
        </w:rPr>
        <w:t>тапе</w:t>
      </w:r>
      <w:r w:rsidR="008212C9" w:rsidRPr="005943C7">
        <w:rPr>
          <w:rFonts w:ascii="Times New Roman" w:hAnsi="Times New Roman"/>
          <w:sz w:val="24"/>
        </w:rPr>
        <w:t xml:space="preserve"> </w:t>
      </w:r>
      <w:r w:rsidR="00C47188" w:rsidRPr="005943C7">
        <w:rPr>
          <w:rFonts w:ascii="Times New Roman" w:hAnsi="Times New Roman"/>
          <w:sz w:val="24"/>
        </w:rPr>
        <w:t xml:space="preserve">Конкурса и проживающие в стране, имеющей визовый режим с Российской Федерацией, должны самостоятельно обратиться в консульство Российской Федерации для оформления визы. </w:t>
      </w:r>
    </w:p>
    <w:p w14:paraId="2037AC28" w14:textId="5F4205B2" w:rsidR="0058232E" w:rsidRPr="00FC1F82" w:rsidRDefault="0058232E" w:rsidP="0058232E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DB7093">
        <w:rPr>
          <w:rFonts w:ascii="Times New Roman" w:hAnsi="Times New Roman"/>
          <w:sz w:val="24"/>
        </w:rPr>
        <w:t xml:space="preserve">2.15. В целях обеспечения своевременного оформления российских виз заявки иностранных участников рассматриваются в приоритетном порядке. В отношении заявок иностранных участников, поданных до 15 июля 2026 года, Организатор обязуется уведомить иностранного конкурсанта о допуске к очным этапам (или об отказе) не позднее 10 (десяти) рабочих дней с даты получения полной заявки и видеозаписи, а при необходимости </w:t>
      </w:r>
      <w:r w:rsidR="0003278A" w:rsidRPr="00DB7093">
        <w:rPr>
          <w:rFonts w:ascii="Times New Roman" w:hAnsi="Times New Roman"/>
          <w:sz w:val="24"/>
        </w:rPr>
        <w:t xml:space="preserve">— </w:t>
      </w:r>
      <w:r w:rsidRPr="00DB7093">
        <w:rPr>
          <w:rFonts w:ascii="Times New Roman" w:hAnsi="Times New Roman"/>
          <w:sz w:val="24"/>
        </w:rPr>
        <w:t>направить официальное приглашение для оформления визы в течение 5 (пяти) рабочих дней после направления уведомления о допуске.</w:t>
      </w:r>
    </w:p>
    <w:p w14:paraId="566B8BC5" w14:textId="1D889717" w:rsidR="00746F94" w:rsidRPr="005943C7" w:rsidRDefault="00E6680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bCs/>
          <w:sz w:val="24"/>
        </w:rPr>
        <w:t>2.</w:t>
      </w:r>
      <w:r w:rsidR="0058232E">
        <w:rPr>
          <w:rFonts w:ascii="Times New Roman" w:hAnsi="Times New Roman"/>
          <w:bCs/>
          <w:sz w:val="24"/>
        </w:rPr>
        <w:t>16</w:t>
      </w:r>
      <w:r w:rsidRPr="005943C7">
        <w:rPr>
          <w:rFonts w:ascii="Times New Roman" w:hAnsi="Times New Roman"/>
          <w:bCs/>
          <w:sz w:val="24"/>
        </w:rPr>
        <w:t>.</w:t>
      </w:r>
      <w:r w:rsidRPr="005943C7">
        <w:rPr>
          <w:rFonts w:ascii="Times New Roman" w:hAnsi="Times New Roman"/>
          <w:sz w:val="24"/>
        </w:rPr>
        <w:t xml:space="preserve"> Организатор Конкурса </w:t>
      </w:r>
      <w:r w:rsidR="00C47188" w:rsidRPr="005943C7">
        <w:rPr>
          <w:rFonts w:ascii="Times New Roman" w:hAnsi="Times New Roman"/>
          <w:sz w:val="24"/>
        </w:rPr>
        <w:t>обязу</w:t>
      </w:r>
      <w:r w:rsidRPr="005943C7">
        <w:rPr>
          <w:rFonts w:ascii="Times New Roman" w:hAnsi="Times New Roman"/>
          <w:sz w:val="24"/>
        </w:rPr>
        <w:t>е</w:t>
      </w:r>
      <w:r w:rsidR="00C47188" w:rsidRPr="005943C7">
        <w:rPr>
          <w:rFonts w:ascii="Times New Roman" w:hAnsi="Times New Roman"/>
          <w:sz w:val="24"/>
        </w:rPr>
        <w:t>тся предоставить все необходимые приглашения, но не несет ответственност</w:t>
      </w:r>
      <w:r w:rsidRPr="005943C7">
        <w:rPr>
          <w:rFonts w:ascii="Times New Roman" w:hAnsi="Times New Roman"/>
          <w:sz w:val="24"/>
        </w:rPr>
        <w:t>ь</w:t>
      </w:r>
      <w:r w:rsidR="008212C9" w:rsidRPr="005943C7">
        <w:rPr>
          <w:rFonts w:ascii="Times New Roman" w:hAnsi="Times New Roman"/>
          <w:sz w:val="24"/>
        </w:rPr>
        <w:t xml:space="preserve"> </w:t>
      </w:r>
      <w:r w:rsidR="00C47188" w:rsidRPr="005943C7">
        <w:rPr>
          <w:rFonts w:ascii="Times New Roman" w:hAnsi="Times New Roman"/>
          <w:sz w:val="24"/>
        </w:rPr>
        <w:t>за получение визы и связанные с этим затраты.</w:t>
      </w:r>
    </w:p>
    <w:p w14:paraId="15FEF71B" w14:textId="1B11F1A1" w:rsidR="00B74ACF" w:rsidRPr="005943C7" w:rsidRDefault="00BD03C3" w:rsidP="00BD03C3">
      <w:pPr>
        <w:tabs>
          <w:tab w:val="left" w:pos="284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>3. СИСТЕМА ОЦЕНКИ ВЫСТУПЛЕНИЙ</w:t>
      </w:r>
    </w:p>
    <w:p w14:paraId="715A94BB" w14:textId="1A0361F1" w:rsidR="00B74ACF" w:rsidRPr="005943C7" w:rsidRDefault="00B74ACF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>3.1</w:t>
      </w:r>
      <w:r w:rsidR="00AF2D0F" w:rsidRPr="005943C7">
        <w:rPr>
          <w:rFonts w:ascii="Times New Roman" w:hAnsi="Times New Roman"/>
          <w:bCs/>
          <w:color w:val="222222"/>
          <w:sz w:val="24"/>
          <w:szCs w:val="24"/>
        </w:rPr>
        <w:t>.</w:t>
      </w:r>
      <w:r w:rsidRPr="005943C7"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4615B1" w:rsidRPr="005943C7">
        <w:rPr>
          <w:rFonts w:ascii="Times New Roman" w:hAnsi="Times New Roman"/>
          <w:color w:val="222222"/>
          <w:sz w:val="24"/>
          <w:szCs w:val="24"/>
        </w:rPr>
        <w:t xml:space="preserve">Оценка конкурсных выступлений осуществляется профессиональным жюри по </w:t>
      </w:r>
      <w:r w:rsidR="005C06E0">
        <w:rPr>
          <w:rFonts w:ascii="Times New Roman" w:hAnsi="Times New Roman"/>
          <w:color w:val="222222"/>
          <w:sz w:val="24"/>
          <w:szCs w:val="24"/>
        </w:rPr>
        <w:t>50-бал</w:t>
      </w:r>
      <w:r w:rsidR="003A539F">
        <w:rPr>
          <w:rFonts w:ascii="Times New Roman" w:hAnsi="Times New Roman"/>
          <w:color w:val="222222"/>
          <w:sz w:val="24"/>
          <w:szCs w:val="24"/>
        </w:rPr>
        <w:t>л</w:t>
      </w:r>
      <w:r w:rsidR="005C06E0">
        <w:rPr>
          <w:rFonts w:ascii="Times New Roman" w:hAnsi="Times New Roman"/>
          <w:color w:val="222222"/>
          <w:sz w:val="24"/>
          <w:szCs w:val="24"/>
        </w:rPr>
        <w:t xml:space="preserve">ьной системе. </w:t>
      </w:r>
      <w:r w:rsidR="004615B1" w:rsidRPr="005943C7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14:paraId="0D20F251" w14:textId="0ED11BF7" w:rsidR="00746F94" w:rsidRPr="005943C7" w:rsidRDefault="00746F94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 xml:space="preserve">3.2. </w:t>
      </w:r>
      <w:r w:rsidR="004615B1" w:rsidRPr="005943C7">
        <w:rPr>
          <w:rFonts w:ascii="Times New Roman" w:hAnsi="Times New Roman"/>
          <w:color w:val="222222"/>
          <w:sz w:val="24"/>
          <w:szCs w:val="24"/>
        </w:rPr>
        <w:t xml:space="preserve">Итоговый балл складывается из пяти равнозначных критериев, каждый из которых оценивается по </w:t>
      </w:r>
      <w:r w:rsidR="005C06E0">
        <w:rPr>
          <w:rFonts w:ascii="Times New Roman" w:hAnsi="Times New Roman"/>
          <w:color w:val="222222"/>
          <w:sz w:val="24"/>
          <w:szCs w:val="24"/>
        </w:rPr>
        <w:t>10-бал</w:t>
      </w:r>
      <w:r w:rsidR="003A539F">
        <w:rPr>
          <w:rFonts w:ascii="Times New Roman" w:hAnsi="Times New Roman"/>
          <w:color w:val="222222"/>
          <w:sz w:val="24"/>
          <w:szCs w:val="24"/>
        </w:rPr>
        <w:t>л</w:t>
      </w:r>
      <w:r w:rsidR="005C06E0">
        <w:rPr>
          <w:rFonts w:ascii="Times New Roman" w:hAnsi="Times New Roman"/>
          <w:color w:val="222222"/>
          <w:sz w:val="24"/>
          <w:szCs w:val="24"/>
        </w:rPr>
        <w:t>ьной</w:t>
      </w:r>
      <w:r w:rsidR="004615B1" w:rsidRPr="005943C7">
        <w:rPr>
          <w:rFonts w:ascii="Times New Roman" w:hAnsi="Times New Roman"/>
          <w:color w:val="222222"/>
          <w:sz w:val="24"/>
          <w:szCs w:val="24"/>
        </w:rPr>
        <w:t xml:space="preserve"> шкале</w:t>
      </w:r>
      <w:r w:rsidRPr="005943C7">
        <w:rPr>
          <w:rFonts w:ascii="Times New Roman" w:hAnsi="Times New Roman"/>
          <w:color w:val="222222"/>
          <w:sz w:val="24"/>
          <w:szCs w:val="24"/>
        </w:rPr>
        <w:t>:</w:t>
      </w:r>
    </w:p>
    <w:p w14:paraId="727730C9" w14:textId="7AF70662" w:rsidR="004615B1" w:rsidRPr="005943C7" w:rsidRDefault="004615B1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>- соответствие конкурсной программы возрасту Участника;</w:t>
      </w:r>
    </w:p>
    <w:p w14:paraId="61978C73" w14:textId="748A0120" w:rsidR="004615B1" w:rsidRPr="0003278A" w:rsidRDefault="004615B1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03278A" w:rsidRPr="0003278A">
        <w:rPr>
          <w:rFonts w:ascii="Times New Roman" w:hAnsi="Times New Roman"/>
          <w:color w:val="222222"/>
          <w:sz w:val="24"/>
          <w:szCs w:val="24"/>
        </w:rPr>
        <w:t>степень владения инструментом и музыкально-выразительными средствами (интонация, качество звука, тембровые окраски, динамическая палитра звука, строй инструмента);</w:t>
      </w:r>
    </w:p>
    <w:p w14:paraId="0DF3F451" w14:textId="14B0FF4C" w:rsidR="004615B1" w:rsidRPr="005943C7" w:rsidRDefault="004615B1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>- степень освоения стилистических и жанровых особенностей исполняемого произведения;</w:t>
      </w:r>
    </w:p>
    <w:p w14:paraId="62F0876A" w14:textId="7BE05215" w:rsidR="004615B1" w:rsidRPr="005943C7" w:rsidRDefault="004615B1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>- музыкальность, художественная трактовка музыкального произведения;</w:t>
      </w:r>
    </w:p>
    <w:p w14:paraId="76FC6F88" w14:textId="42DBCAB4" w:rsidR="00746F94" w:rsidRPr="005943C7" w:rsidRDefault="004615B1" w:rsidP="00BD03C3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>- артистизм, эмоциональность исполнения, уровень сценической культуры.</w:t>
      </w:r>
    </w:p>
    <w:p w14:paraId="1EE2DB0D" w14:textId="156E9339" w:rsidR="007B3461" w:rsidRPr="005943C7" w:rsidRDefault="00B74ACF" w:rsidP="00BD03C3">
      <w:pPr>
        <w:spacing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>3.</w:t>
      </w:r>
      <w:r w:rsidR="0036506A" w:rsidRPr="005943C7">
        <w:rPr>
          <w:rFonts w:ascii="Times New Roman" w:hAnsi="Times New Roman"/>
          <w:bCs/>
          <w:color w:val="222222"/>
          <w:sz w:val="24"/>
          <w:szCs w:val="24"/>
        </w:rPr>
        <w:t>3</w:t>
      </w:r>
      <w:r w:rsidRPr="005943C7">
        <w:rPr>
          <w:rFonts w:ascii="Times New Roman" w:hAnsi="Times New Roman"/>
          <w:bCs/>
          <w:color w:val="222222"/>
          <w:sz w:val="24"/>
          <w:szCs w:val="24"/>
        </w:rPr>
        <w:t>.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Обязательные программные требования для 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У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>частников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:</w:t>
      </w:r>
    </w:p>
    <w:p w14:paraId="3CB0DF0F" w14:textId="135C4174" w:rsidR="00B80596" w:rsidRPr="005943C7" w:rsidRDefault="00B80596" w:rsidP="00BD03C3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- Программа отборочного тура должна включать </w:t>
      </w:r>
      <w:r w:rsidR="001D0A58">
        <w:rPr>
          <w:rFonts w:ascii="Times New Roman" w:hAnsi="Times New Roman"/>
          <w:bCs/>
          <w:color w:val="222222"/>
          <w:sz w:val="24"/>
          <w:szCs w:val="24"/>
        </w:rPr>
        <w:t>два</w:t>
      </w: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академическ</w:t>
      </w:r>
      <w:r w:rsidR="003B198D" w:rsidRPr="005943C7">
        <w:rPr>
          <w:rFonts w:ascii="Times New Roman" w:hAnsi="Times New Roman"/>
          <w:bCs/>
          <w:color w:val="222222"/>
          <w:sz w:val="24"/>
          <w:szCs w:val="24"/>
        </w:rPr>
        <w:t>их</w:t>
      </w: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произведени</w:t>
      </w:r>
      <w:r w:rsidR="003B198D" w:rsidRPr="005943C7">
        <w:rPr>
          <w:rFonts w:ascii="Times New Roman" w:hAnsi="Times New Roman"/>
          <w:bCs/>
          <w:color w:val="222222"/>
          <w:sz w:val="24"/>
          <w:szCs w:val="24"/>
        </w:rPr>
        <w:t>я</w:t>
      </w:r>
      <w:r w:rsidRPr="005943C7">
        <w:rPr>
          <w:rFonts w:ascii="Times New Roman" w:hAnsi="Times New Roman"/>
          <w:bCs/>
          <w:color w:val="222222"/>
          <w:sz w:val="24"/>
          <w:szCs w:val="24"/>
        </w:rPr>
        <w:t>, наиболее полно раскрывающ</w:t>
      </w:r>
      <w:r w:rsidR="003B198D" w:rsidRPr="005943C7">
        <w:rPr>
          <w:rFonts w:ascii="Times New Roman" w:hAnsi="Times New Roman"/>
          <w:bCs/>
          <w:color w:val="222222"/>
          <w:sz w:val="24"/>
          <w:szCs w:val="24"/>
        </w:rPr>
        <w:t>их</w:t>
      </w: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технический и художественный потенциал исполнителя;</w:t>
      </w:r>
    </w:p>
    <w:p w14:paraId="7FFA3352" w14:textId="7095ABA0" w:rsidR="007B3461" w:rsidRDefault="004615B1" w:rsidP="00BD03C3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lastRenderedPageBreak/>
        <w:t xml:space="preserve">- </w:t>
      </w:r>
      <w:r w:rsidR="00225FD6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Программа </w:t>
      </w:r>
      <w:r w:rsidR="001D0A58">
        <w:rPr>
          <w:rFonts w:ascii="Times New Roman" w:hAnsi="Times New Roman"/>
          <w:bCs/>
          <w:color w:val="222222"/>
          <w:sz w:val="24"/>
          <w:szCs w:val="24"/>
          <w:lang w:val="en-US"/>
        </w:rPr>
        <w:t>II</w:t>
      </w:r>
      <w:r w:rsidR="001D0A58" w:rsidRPr="001D0A58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1D0A58">
        <w:rPr>
          <w:rFonts w:ascii="Times New Roman" w:hAnsi="Times New Roman"/>
          <w:bCs/>
          <w:color w:val="222222"/>
          <w:sz w:val="24"/>
          <w:szCs w:val="24"/>
        </w:rPr>
        <w:t xml:space="preserve">и </w:t>
      </w:r>
      <w:r w:rsidR="001D0A58">
        <w:rPr>
          <w:rFonts w:ascii="Times New Roman" w:hAnsi="Times New Roman"/>
          <w:bCs/>
          <w:color w:val="222222"/>
          <w:sz w:val="24"/>
          <w:szCs w:val="24"/>
          <w:lang w:val="en-US"/>
        </w:rPr>
        <w:t>III</w:t>
      </w:r>
      <w:r w:rsidR="001D0A58" w:rsidRPr="001D0A58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1D0A58">
        <w:rPr>
          <w:rFonts w:ascii="Times New Roman" w:hAnsi="Times New Roman"/>
          <w:bCs/>
          <w:color w:val="222222"/>
          <w:sz w:val="24"/>
          <w:szCs w:val="24"/>
        </w:rPr>
        <w:t>этапов</w:t>
      </w:r>
      <w:r w:rsidR="00225FD6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должна включать два </w:t>
      </w:r>
      <w:r w:rsidR="00BB18BF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академических </w:t>
      </w:r>
      <w:r w:rsidR="00225FD6" w:rsidRPr="005943C7">
        <w:rPr>
          <w:rFonts w:ascii="Times New Roman" w:hAnsi="Times New Roman"/>
          <w:bCs/>
          <w:color w:val="222222"/>
          <w:sz w:val="24"/>
          <w:szCs w:val="24"/>
        </w:rPr>
        <w:t>разнохарактерных произведения, всесторонне раскрывающих технический и художественный потенциал исполнителя</w:t>
      </w:r>
      <w:r w:rsidR="00BB18BF" w:rsidRPr="005943C7">
        <w:rPr>
          <w:rFonts w:ascii="Times New Roman" w:hAnsi="Times New Roman"/>
          <w:bCs/>
          <w:color w:val="222222"/>
          <w:sz w:val="24"/>
          <w:szCs w:val="24"/>
        </w:rPr>
        <w:t>;</w:t>
      </w:r>
    </w:p>
    <w:p w14:paraId="3961673B" w14:textId="7B253167" w:rsidR="001D0A58" w:rsidRPr="00983A07" w:rsidRDefault="001D0A58" w:rsidP="00BD03C3">
      <w:pPr>
        <w:spacing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- </w:t>
      </w:r>
      <w:r w:rsidRPr="001D0A58">
        <w:rPr>
          <w:rFonts w:ascii="Times New Roman" w:hAnsi="Times New Roman"/>
          <w:bCs/>
          <w:color w:val="222222"/>
          <w:sz w:val="24"/>
          <w:szCs w:val="24"/>
        </w:rPr>
        <w:t xml:space="preserve">Программа II этапа не может повторять произведения, исполненные на I этапе. В III этапе (финале) допускается повтор </w:t>
      </w:r>
      <w:r>
        <w:rPr>
          <w:rFonts w:ascii="Times New Roman" w:hAnsi="Times New Roman"/>
          <w:bCs/>
          <w:color w:val="222222"/>
          <w:sz w:val="24"/>
          <w:szCs w:val="24"/>
        </w:rPr>
        <w:t>одного произведения</w:t>
      </w:r>
      <w:r w:rsidRPr="001D0A58">
        <w:rPr>
          <w:rFonts w:ascii="Times New Roman" w:hAnsi="Times New Roman"/>
          <w:bCs/>
          <w:color w:val="222222"/>
          <w:sz w:val="24"/>
          <w:szCs w:val="24"/>
        </w:rPr>
        <w:t>, исполненн</w:t>
      </w:r>
      <w:r>
        <w:rPr>
          <w:rFonts w:ascii="Times New Roman" w:hAnsi="Times New Roman"/>
          <w:bCs/>
          <w:color w:val="222222"/>
          <w:sz w:val="24"/>
          <w:szCs w:val="24"/>
        </w:rPr>
        <w:t>ого</w:t>
      </w:r>
      <w:r w:rsidRPr="001D0A58">
        <w:rPr>
          <w:rFonts w:ascii="Times New Roman" w:hAnsi="Times New Roman"/>
          <w:bCs/>
          <w:color w:val="222222"/>
          <w:sz w:val="24"/>
          <w:szCs w:val="24"/>
        </w:rPr>
        <w:t xml:space="preserve"> на I этапе, но не допускается повтор произведений II этапа</w:t>
      </w:r>
      <w:r w:rsidR="00983A07" w:rsidRPr="00983A07">
        <w:rPr>
          <w:rFonts w:ascii="Times New Roman" w:hAnsi="Times New Roman"/>
          <w:bCs/>
          <w:color w:val="222222"/>
          <w:sz w:val="24"/>
          <w:szCs w:val="24"/>
        </w:rPr>
        <w:t>;</w:t>
      </w:r>
    </w:p>
    <w:p w14:paraId="3C8FDA6F" w14:textId="47554D47" w:rsidR="007B3461" w:rsidRPr="005943C7" w:rsidRDefault="00225FD6" w:rsidP="00BD03C3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- 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общий хронометраж для 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У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частников возрастной группы 10-12 лет — 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5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-10 минут; 13-15 лет — 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12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>-20 минут; 16-1</w:t>
      </w:r>
      <w:r w:rsidR="00011AA3" w:rsidRPr="005943C7">
        <w:rPr>
          <w:rFonts w:ascii="Times New Roman" w:hAnsi="Times New Roman"/>
          <w:bCs/>
          <w:color w:val="222222"/>
          <w:sz w:val="24"/>
          <w:szCs w:val="24"/>
        </w:rPr>
        <w:t>8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 лет — 15-25 минут; </w:t>
      </w:r>
      <w:r w:rsidR="00011AA3" w:rsidRPr="005943C7">
        <w:rPr>
          <w:rFonts w:ascii="Times New Roman" w:hAnsi="Times New Roman"/>
          <w:bCs/>
          <w:color w:val="222222"/>
          <w:sz w:val="24"/>
          <w:szCs w:val="24"/>
        </w:rPr>
        <w:t>19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 xml:space="preserve">-22 </w:t>
      </w:r>
      <w:r w:rsidR="008212C9" w:rsidRPr="005943C7">
        <w:rPr>
          <w:rFonts w:ascii="Times New Roman" w:hAnsi="Times New Roman"/>
          <w:bCs/>
          <w:color w:val="222222"/>
          <w:sz w:val="24"/>
          <w:szCs w:val="24"/>
        </w:rPr>
        <w:t>года</w:t>
      </w:r>
      <w:r w:rsidR="007B3461" w:rsidRPr="005943C7">
        <w:rPr>
          <w:rFonts w:ascii="Times New Roman" w:hAnsi="Times New Roman"/>
          <w:bCs/>
          <w:color w:val="222222"/>
          <w:sz w:val="24"/>
          <w:szCs w:val="24"/>
        </w:rPr>
        <w:t>— 20-30 минут;</w:t>
      </w:r>
    </w:p>
    <w:p w14:paraId="01148C0C" w14:textId="4F743FDC" w:rsidR="001F457A" w:rsidRPr="009456EC" w:rsidRDefault="004615B1" w:rsidP="00BD03C3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5943C7">
        <w:rPr>
          <w:rFonts w:ascii="Times New Roman" w:hAnsi="Times New Roman"/>
          <w:bCs/>
          <w:color w:val="222222"/>
          <w:sz w:val="24"/>
          <w:szCs w:val="24"/>
        </w:rPr>
        <w:t xml:space="preserve">- </w:t>
      </w:r>
      <w:r w:rsidR="001F457A" w:rsidRPr="005943C7">
        <w:rPr>
          <w:rFonts w:ascii="Times New Roman" w:hAnsi="Times New Roman"/>
          <w:bCs/>
          <w:color w:val="222222"/>
          <w:sz w:val="24"/>
          <w:szCs w:val="24"/>
        </w:rPr>
        <w:t>Программа очных этапов не может повторять произведения отборочного тура</w:t>
      </w:r>
      <w:r w:rsidR="009456EC" w:rsidRPr="009456EC">
        <w:rPr>
          <w:rFonts w:ascii="Times New Roman" w:hAnsi="Times New Roman"/>
          <w:bCs/>
          <w:color w:val="222222"/>
          <w:sz w:val="24"/>
          <w:szCs w:val="24"/>
        </w:rPr>
        <w:t>;</w:t>
      </w:r>
    </w:p>
    <w:p w14:paraId="16541B7F" w14:textId="713C4242" w:rsidR="009456EC" w:rsidRPr="0003278A" w:rsidRDefault="009456EC" w:rsidP="009456EC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- </w:t>
      </w:r>
      <w:r w:rsidRPr="009456EC">
        <w:rPr>
          <w:rFonts w:ascii="Times New Roman" w:hAnsi="Times New Roman"/>
          <w:bCs/>
          <w:color w:val="222222"/>
          <w:sz w:val="24"/>
          <w:szCs w:val="24"/>
        </w:rPr>
        <w:t>Для участников по специальности «народные инструменты» исполняемые произведения должны относиться к академическому репертуару</w:t>
      </w:r>
      <w:r w:rsidR="003254CF">
        <w:rPr>
          <w:rFonts w:ascii="Times New Roman" w:hAnsi="Times New Roman"/>
          <w:bCs/>
          <w:color w:val="222222"/>
          <w:sz w:val="24"/>
          <w:szCs w:val="24"/>
        </w:rPr>
        <w:t>.</w:t>
      </w:r>
      <w:r w:rsidRPr="009456EC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3254CF">
        <w:rPr>
          <w:rFonts w:ascii="Times New Roman" w:hAnsi="Times New Roman"/>
          <w:bCs/>
          <w:color w:val="222222"/>
          <w:sz w:val="24"/>
          <w:szCs w:val="24"/>
        </w:rPr>
        <w:t>Д</w:t>
      </w:r>
      <w:r w:rsidRPr="009456EC">
        <w:rPr>
          <w:rFonts w:ascii="Times New Roman" w:hAnsi="Times New Roman"/>
          <w:bCs/>
          <w:color w:val="222222"/>
          <w:sz w:val="24"/>
          <w:szCs w:val="24"/>
        </w:rPr>
        <w:t>опускаются оригинальные сочинения для данного инструмента, а также академические переложения произведений, написанных для других инструментов</w:t>
      </w:r>
      <w:r w:rsidRPr="0003278A">
        <w:rPr>
          <w:rFonts w:ascii="Times New Roman" w:hAnsi="Times New Roman"/>
          <w:bCs/>
          <w:color w:val="222222"/>
          <w:sz w:val="24"/>
          <w:szCs w:val="24"/>
        </w:rPr>
        <w:t>;</w:t>
      </w:r>
    </w:p>
    <w:p w14:paraId="3A382866" w14:textId="3271FE54" w:rsidR="00AC7B56" w:rsidRPr="005943C7" w:rsidRDefault="004615B1" w:rsidP="00BD03C3">
      <w:pPr>
        <w:spacing w:after="120" w:line="240" w:lineRule="auto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 xml:space="preserve">- </w:t>
      </w:r>
      <w:r w:rsidR="00B74ACF" w:rsidRPr="005943C7">
        <w:rPr>
          <w:rFonts w:ascii="Times New Roman" w:hAnsi="Times New Roman"/>
          <w:color w:val="222222"/>
          <w:sz w:val="24"/>
          <w:szCs w:val="24"/>
        </w:rPr>
        <w:t>Для третьего этапа Конкурса</w:t>
      </w:r>
      <w:r w:rsidR="007B3461" w:rsidRPr="005943C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74ACF" w:rsidRPr="005943C7">
        <w:rPr>
          <w:rFonts w:ascii="Times New Roman" w:hAnsi="Times New Roman"/>
          <w:color w:val="222222"/>
          <w:sz w:val="24"/>
          <w:szCs w:val="24"/>
        </w:rPr>
        <w:t xml:space="preserve">одно из произведений должно быть выбрано из списка произведений, </w:t>
      </w:r>
      <w:r w:rsidR="00EF3691" w:rsidRPr="005943C7">
        <w:rPr>
          <w:rFonts w:ascii="Times New Roman" w:hAnsi="Times New Roman"/>
          <w:color w:val="222222"/>
          <w:sz w:val="24"/>
          <w:szCs w:val="24"/>
        </w:rPr>
        <w:t>указанных в приложении №3</w:t>
      </w:r>
      <w:r w:rsidRPr="005943C7">
        <w:rPr>
          <w:rFonts w:ascii="Times New Roman" w:hAnsi="Times New Roman"/>
          <w:color w:val="222222"/>
          <w:sz w:val="24"/>
          <w:szCs w:val="24"/>
        </w:rPr>
        <w:t xml:space="preserve"> к настоящему Положению. </w:t>
      </w:r>
    </w:p>
    <w:p w14:paraId="42F10891" w14:textId="3E8B3466" w:rsidR="00B80596" w:rsidRPr="005943C7" w:rsidRDefault="00B80596" w:rsidP="00B80596">
      <w:pPr>
        <w:spacing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943C7">
        <w:rPr>
          <w:rFonts w:ascii="Times New Roman" w:hAnsi="Times New Roman"/>
          <w:color w:val="222222"/>
          <w:sz w:val="24"/>
          <w:szCs w:val="24"/>
        </w:rPr>
        <w:t>3.</w:t>
      </w:r>
      <w:r w:rsidR="0036506A" w:rsidRPr="005943C7">
        <w:rPr>
          <w:rFonts w:ascii="Times New Roman" w:hAnsi="Times New Roman"/>
          <w:color w:val="222222"/>
          <w:sz w:val="24"/>
          <w:szCs w:val="24"/>
        </w:rPr>
        <w:t>4</w:t>
      </w:r>
      <w:r w:rsidRPr="005943C7">
        <w:rPr>
          <w:rFonts w:ascii="Times New Roman" w:hAnsi="Times New Roman"/>
          <w:color w:val="222222"/>
          <w:sz w:val="24"/>
          <w:szCs w:val="24"/>
        </w:rPr>
        <w:t>. В целях обеспечения абсолютной беспристрастности каждый член жюри обязан до начала прослушиваний в письменной форме заявить о наличии конфликта интересов. При выявлении факта профессиональных или родственных связей с конкурсантом член жюри отстраняется от оценки данного участника, а итоговому баллу присваивается среднее арифметическое значение оценок остальных членов жюри. На весь период проведения Конкурса членам жюри категорически запрещаются любые прямые или косвенные контакты с участниками, их педагогами, концертмейстерами и законными представителями.</w:t>
      </w:r>
    </w:p>
    <w:p w14:paraId="240A70C3" w14:textId="4CFA3D9D" w:rsidR="008678C7" w:rsidRPr="005943C7" w:rsidRDefault="00BD03C3" w:rsidP="00BD03C3">
      <w:pPr>
        <w:tabs>
          <w:tab w:val="left" w:pos="284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>4. ПОРЯДОК ПОДАЧИ ЗАЯВОК</w:t>
      </w:r>
    </w:p>
    <w:p w14:paraId="1A342E31" w14:textId="780B6158" w:rsidR="00D67DA2" w:rsidRPr="008E796B" w:rsidRDefault="00AC7B56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4.</w:t>
      </w:r>
      <w:r w:rsidR="007D2FB2" w:rsidRPr="005943C7">
        <w:rPr>
          <w:rFonts w:ascii="Times New Roman" w:hAnsi="Times New Roman"/>
          <w:bCs/>
          <w:sz w:val="24"/>
        </w:rPr>
        <w:t xml:space="preserve">1. </w:t>
      </w:r>
      <w:r w:rsidR="00D67DA2" w:rsidRPr="005943C7">
        <w:rPr>
          <w:rFonts w:ascii="Times New Roman" w:hAnsi="Times New Roman"/>
          <w:bCs/>
          <w:sz w:val="24"/>
        </w:rPr>
        <w:t xml:space="preserve">Приём анкет-заявок (далее – Заявок) на участие в Конкурсе осуществляется с </w:t>
      </w:r>
      <w:r w:rsidR="003A539F">
        <w:rPr>
          <w:rFonts w:ascii="Times New Roman" w:hAnsi="Times New Roman"/>
          <w:bCs/>
          <w:sz w:val="24"/>
        </w:rPr>
        <w:t>1</w:t>
      </w:r>
      <w:r w:rsidR="00D67DA2" w:rsidRPr="005943C7">
        <w:rPr>
          <w:rFonts w:ascii="Times New Roman" w:hAnsi="Times New Roman"/>
          <w:bCs/>
          <w:sz w:val="24"/>
        </w:rPr>
        <w:t xml:space="preserve"> апреля 2026 года по 15 августа 2026 года включительно. Заявки направляются по адресу электронной почты: </w:t>
      </w:r>
      <w:hyperlink r:id="rId10" w:history="1">
        <w:r w:rsidR="00D67DA2" w:rsidRPr="005943C7">
          <w:rPr>
            <w:rFonts w:ascii="Times New Roman" w:hAnsi="Times New Roman"/>
            <w:bCs/>
            <w:sz w:val="24"/>
          </w:rPr>
          <w:t>rodinatchaikovsky@bk.ru</w:t>
        </w:r>
      </w:hyperlink>
      <w:r w:rsidR="00D67DA2" w:rsidRPr="005943C7">
        <w:rPr>
          <w:rFonts w:ascii="Times New Roman" w:hAnsi="Times New Roman"/>
        </w:rPr>
        <w:t xml:space="preserve">. </w:t>
      </w:r>
      <w:r w:rsidR="00D67DA2" w:rsidRPr="005943C7">
        <w:rPr>
          <w:rFonts w:ascii="Times New Roman" w:hAnsi="Times New Roman"/>
          <w:bCs/>
          <w:sz w:val="24"/>
        </w:rPr>
        <w:t>Заявки, поданные после 23:59 15 августа 2026 года, не принимаются. Иностранные участники, заинтересованные в гарантированном получении российской визы для участия в очных турах, должны подать заявку не позднее 15 июля 2026 года. Заявки иностранных участников, поданные после этой даты, рассматриваются на общих основаниях; организатор не несёт ответственности за невозможность оформления визы в установленные сроки.</w:t>
      </w:r>
    </w:p>
    <w:p w14:paraId="483FA76B" w14:textId="657C2ED9" w:rsidR="00F11D91" w:rsidRPr="005943C7" w:rsidRDefault="00AC7B56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</w:t>
      </w:r>
      <w:r w:rsidR="00F11D91" w:rsidRPr="005943C7">
        <w:rPr>
          <w:rFonts w:ascii="Times New Roman" w:hAnsi="Times New Roman"/>
          <w:bCs/>
          <w:sz w:val="24"/>
        </w:rPr>
        <w:t>.</w:t>
      </w:r>
      <w:r w:rsidR="00CE5A6B" w:rsidRPr="005943C7">
        <w:rPr>
          <w:rFonts w:ascii="Times New Roman" w:hAnsi="Times New Roman"/>
          <w:bCs/>
          <w:sz w:val="24"/>
        </w:rPr>
        <w:t>2</w:t>
      </w:r>
      <w:r w:rsidR="00F11D91" w:rsidRPr="005943C7">
        <w:rPr>
          <w:rFonts w:ascii="Times New Roman" w:hAnsi="Times New Roman"/>
          <w:bCs/>
          <w:sz w:val="24"/>
        </w:rPr>
        <w:t xml:space="preserve">. </w:t>
      </w:r>
      <w:r w:rsidR="00CE5A6B" w:rsidRPr="005943C7">
        <w:rPr>
          <w:rFonts w:ascii="Times New Roman" w:hAnsi="Times New Roman"/>
          <w:bCs/>
          <w:sz w:val="24"/>
        </w:rPr>
        <w:t>Заявка должна быть заполнена на русском</w:t>
      </w:r>
      <w:r w:rsidR="008D645F" w:rsidRPr="005943C7">
        <w:rPr>
          <w:rFonts w:ascii="Times New Roman" w:hAnsi="Times New Roman"/>
          <w:bCs/>
          <w:sz w:val="24"/>
        </w:rPr>
        <w:t xml:space="preserve"> </w:t>
      </w:r>
      <w:r w:rsidR="00CC2AA0" w:rsidRPr="005943C7">
        <w:rPr>
          <w:rFonts w:ascii="Times New Roman" w:hAnsi="Times New Roman"/>
          <w:bCs/>
          <w:sz w:val="24"/>
        </w:rPr>
        <w:t>языке</w:t>
      </w:r>
      <w:r w:rsidR="00CE5A6B" w:rsidRPr="005943C7">
        <w:rPr>
          <w:rFonts w:ascii="Times New Roman" w:hAnsi="Times New Roman"/>
          <w:bCs/>
          <w:sz w:val="24"/>
        </w:rPr>
        <w:t xml:space="preserve"> по форме, представленной на официальном сайте, и заверена личной подписью </w:t>
      </w:r>
      <w:r w:rsidR="008D645F" w:rsidRPr="005943C7">
        <w:rPr>
          <w:rFonts w:ascii="Times New Roman" w:hAnsi="Times New Roman"/>
          <w:bCs/>
          <w:sz w:val="24"/>
        </w:rPr>
        <w:t>Конкурсанта</w:t>
      </w:r>
      <w:r w:rsidR="00CE5A6B" w:rsidRPr="005943C7">
        <w:rPr>
          <w:rFonts w:ascii="Times New Roman" w:hAnsi="Times New Roman"/>
          <w:bCs/>
          <w:sz w:val="24"/>
        </w:rPr>
        <w:t>.</w:t>
      </w:r>
      <w:r w:rsidR="007F1E0A" w:rsidRPr="005943C7">
        <w:rPr>
          <w:rFonts w:ascii="Times New Roman" w:hAnsi="Times New Roman"/>
          <w:bCs/>
          <w:sz w:val="24"/>
        </w:rPr>
        <w:t xml:space="preserve"> Заявка несовершеннолетнего участника подписывается его законным представителем. Участник, достигший 14 лет, дополнительно проставляет личную подпись. К заявке прилагается согласие законного представителя на участие, обработку персональных данных и публикацию фото- и видеоматериалов.</w:t>
      </w:r>
    </w:p>
    <w:p w14:paraId="4D0690B5" w14:textId="77777777" w:rsidR="00B74ACF" w:rsidRPr="005943C7" w:rsidRDefault="00B74ACF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4.3. Родитель (законный представитель) несовершеннолетнего Конкурсанта, заявившего о своем участии в Конкурсе, либо  совершеннолетний Участник до начала  Конкурса подтверждает ознакомление с условиями и требованиями по проведению Конкурса и пред</w:t>
      </w:r>
      <w:r w:rsidR="008D645F" w:rsidRPr="005943C7">
        <w:rPr>
          <w:rFonts w:ascii="Times New Roman" w:hAnsi="Times New Roman"/>
          <w:bCs/>
          <w:sz w:val="24"/>
        </w:rPr>
        <w:t>оставляет</w:t>
      </w:r>
      <w:r w:rsidRPr="005943C7">
        <w:rPr>
          <w:rFonts w:ascii="Times New Roman" w:hAnsi="Times New Roman"/>
          <w:bCs/>
          <w:sz w:val="24"/>
        </w:rPr>
        <w:t xml:space="preserve"> Организатору Конкурса согласие на сбор, хранение, использование, распространение (передачу)  персональных данных, а также аудио и видео записи конкурсного выступления, в том числе в сети </w:t>
      </w:r>
      <w:r w:rsidR="003A2BB1" w:rsidRPr="005943C7">
        <w:rPr>
          <w:rFonts w:ascii="Times New Roman" w:hAnsi="Times New Roman"/>
          <w:bCs/>
          <w:sz w:val="24"/>
        </w:rPr>
        <w:t>«</w:t>
      </w:r>
      <w:r w:rsidRPr="005943C7">
        <w:rPr>
          <w:rFonts w:ascii="Times New Roman" w:hAnsi="Times New Roman"/>
          <w:bCs/>
          <w:sz w:val="24"/>
        </w:rPr>
        <w:t>Интернет</w:t>
      </w:r>
      <w:r w:rsidR="003A2BB1" w:rsidRPr="005943C7">
        <w:rPr>
          <w:rFonts w:ascii="Times New Roman" w:hAnsi="Times New Roman"/>
          <w:bCs/>
          <w:sz w:val="24"/>
        </w:rPr>
        <w:t xml:space="preserve">» </w:t>
      </w:r>
      <w:r w:rsidRPr="005943C7">
        <w:rPr>
          <w:rFonts w:ascii="Times New Roman" w:hAnsi="Times New Roman"/>
          <w:bCs/>
          <w:sz w:val="24"/>
        </w:rPr>
        <w:t>в целях реализации Конкурса  в соответствии с ФЗ от 27.07.2006 г. № 152-ФЗ «О персональных данных».</w:t>
      </w:r>
    </w:p>
    <w:p w14:paraId="0FEA4B9F" w14:textId="77777777" w:rsidR="00327913" w:rsidRPr="005943C7" w:rsidRDefault="00AC7B56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</w:t>
      </w:r>
      <w:r w:rsidR="007D2FB2" w:rsidRPr="005943C7">
        <w:rPr>
          <w:rFonts w:ascii="Times New Roman" w:hAnsi="Times New Roman"/>
          <w:bCs/>
          <w:sz w:val="24"/>
        </w:rPr>
        <w:t>.</w:t>
      </w:r>
      <w:r w:rsidR="008B5FD4" w:rsidRPr="005943C7">
        <w:rPr>
          <w:rFonts w:ascii="Times New Roman" w:hAnsi="Times New Roman"/>
          <w:bCs/>
          <w:sz w:val="24"/>
        </w:rPr>
        <w:t>4</w:t>
      </w:r>
      <w:r w:rsidR="007D2FB2" w:rsidRPr="005943C7">
        <w:rPr>
          <w:rFonts w:ascii="Times New Roman" w:hAnsi="Times New Roman"/>
          <w:bCs/>
          <w:sz w:val="24"/>
        </w:rPr>
        <w:t xml:space="preserve">. </w:t>
      </w:r>
      <w:r w:rsidR="00327913" w:rsidRPr="005943C7">
        <w:rPr>
          <w:rFonts w:ascii="Times New Roman" w:hAnsi="Times New Roman"/>
          <w:bCs/>
          <w:sz w:val="24"/>
        </w:rPr>
        <w:t xml:space="preserve">Для участия в </w:t>
      </w:r>
      <w:r w:rsidR="00CE5A6B" w:rsidRPr="005943C7">
        <w:rPr>
          <w:rFonts w:ascii="Times New Roman" w:hAnsi="Times New Roman"/>
          <w:bCs/>
          <w:sz w:val="24"/>
        </w:rPr>
        <w:t>Конкурс</w:t>
      </w:r>
      <w:r w:rsidR="008F0234" w:rsidRPr="005943C7">
        <w:rPr>
          <w:rFonts w:ascii="Times New Roman" w:hAnsi="Times New Roman"/>
          <w:bCs/>
          <w:sz w:val="24"/>
        </w:rPr>
        <w:t>е</w:t>
      </w:r>
      <w:r w:rsidR="00CE5A6B" w:rsidRPr="005943C7">
        <w:rPr>
          <w:rFonts w:ascii="Times New Roman" w:hAnsi="Times New Roman"/>
          <w:bCs/>
          <w:sz w:val="24"/>
        </w:rPr>
        <w:t xml:space="preserve"> </w:t>
      </w:r>
      <w:r w:rsidRPr="005943C7">
        <w:rPr>
          <w:rFonts w:ascii="Times New Roman" w:hAnsi="Times New Roman"/>
          <w:bCs/>
          <w:sz w:val="24"/>
        </w:rPr>
        <w:t>К</w:t>
      </w:r>
      <w:r w:rsidR="0064561F" w:rsidRPr="005943C7">
        <w:rPr>
          <w:rFonts w:ascii="Times New Roman" w:hAnsi="Times New Roman"/>
          <w:bCs/>
          <w:sz w:val="24"/>
        </w:rPr>
        <w:t xml:space="preserve">онкурсант </w:t>
      </w:r>
      <w:r w:rsidR="00327913" w:rsidRPr="005943C7">
        <w:rPr>
          <w:rFonts w:ascii="Times New Roman" w:hAnsi="Times New Roman"/>
          <w:bCs/>
          <w:sz w:val="24"/>
        </w:rPr>
        <w:t xml:space="preserve">направляет следующие документы и материалы, являющиеся неотъемлемой частью </w:t>
      </w:r>
      <w:r w:rsidR="00CE5A6B" w:rsidRPr="005943C7">
        <w:rPr>
          <w:rFonts w:ascii="Times New Roman" w:hAnsi="Times New Roman"/>
          <w:bCs/>
          <w:sz w:val="24"/>
        </w:rPr>
        <w:t>З</w:t>
      </w:r>
      <w:r w:rsidR="00327913" w:rsidRPr="005943C7">
        <w:rPr>
          <w:rFonts w:ascii="Times New Roman" w:hAnsi="Times New Roman"/>
          <w:bCs/>
          <w:sz w:val="24"/>
        </w:rPr>
        <w:t>аявки:</w:t>
      </w:r>
    </w:p>
    <w:p w14:paraId="2A63BA67" w14:textId="69678D8F" w:rsidR="008F0234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8F0234" w:rsidRPr="005943C7">
        <w:rPr>
          <w:bCs/>
        </w:rPr>
        <w:t xml:space="preserve">Копию документа, удостоверяющего личность </w:t>
      </w:r>
      <w:r w:rsidR="008D645F" w:rsidRPr="005943C7">
        <w:rPr>
          <w:bCs/>
        </w:rPr>
        <w:t>К</w:t>
      </w:r>
      <w:r w:rsidR="0064561F" w:rsidRPr="005943C7">
        <w:rPr>
          <w:bCs/>
        </w:rPr>
        <w:t>онкурсанта</w:t>
      </w:r>
      <w:r w:rsidR="008F0234" w:rsidRPr="005943C7">
        <w:rPr>
          <w:bCs/>
        </w:rPr>
        <w:t xml:space="preserve"> (свидетельство о рождении или паспорт гражданина Российской Федерации — для граждан Российской Федерации, паспорт </w:t>
      </w:r>
      <w:r w:rsidR="008F0234" w:rsidRPr="005943C7">
        <w:rPr>
          <w:bCs/>
        </w:rPr>
        <w:lastRenderedPageBreak/>
        <w:t>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гражданина, — для иностранных граждан);</w:t>
      </w:r>
    </w:p>
    <w:p w14:paraId="4EF2B844" w14:textId="776FA174" w:rsidR="008F0234" w:rsidRPr="005943C7" w:rsidRDefault="00DF0D1A" w:rsidP="00BD03C3">
      <w:pPr>
        <w:pStyle w:val="a7"/>
        <w:spacing w:before="0" w:after="120"/>
        <w:jc w:val="both"/>
        <w:rPr>
          <w:bCs/>
          <w:szCs w:val="24"/>
        </w:rPr>
      </w:pPr>
      <w:r w:rsidRPr="005943C7">
        <w:rPr>
          <w:bCs/>
        </w:rPr>
        <w:t xml:space="preserve">- </w:t>
      </w:r>
      <w:r w:rsidR="008F0234" w:rsidRPr="005943C7">
        <w:rPr>
          <w:bCs/>
        </w:rPr>
        <w:t>Копию диплома о музыкальном образовании</w:t>
      </w:r>
      <w:r w:rsidR="00595BBD" w:rsidRPr="005943C7">
        <w:rPr>
          <w:bCs/>
        </w:rPr>
        <w:t xml:space="preserve"> </w:t>
      </w:r>
      <w:r w:rsidR="008D645F" w:rsidRPr="005943C7">
        <w:rPr>
          <w:bCs/>
        </w:rPr>
        <w:t>К</w:t>
      </w:r>
      <w:r w:rsidR="00595BBD" w:rsidRPr="005943C7">
        <w:rPr>
          <w:bCs/>
        </w:rPr>
        <w:t>онкурсанта</w:t>
      </w:r>
      <w:r w:rsidR="008F0234" w:rsidRPr="005943C7">
        <w:rPr>
          <w:bCs/>
        </w:rPr>
        <w:t xml:space="preserve"> (при наличии</w:t>
      </w:r>
      <w:r w:rsidR="008F0234" w:rsidRPr="005943C7">
        <w:rPr>
          <w:bCs/>
          <w:szCs w:val="24"/>
          <w:shd w:val="clear" w:color="auto" w:fill="FFFFFF"/>
        </w:rPr>
        <w:t>);</w:t>
      </w:r>
    </w:p>
    <w:p w14:paraId="5093E10B" w14:textId="4779E168" w:rsidR="008F0234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8F0234" w:rsidRPr="005943C7">
        <w:rPr>
          <w:bCs/>
        </w:rPr>
        <w:t xml:space="preserve">Копии дипломов </w:t>
      </w:r>
      <w:r w:rsidR="008D645F" w:rsidRPr="005943C7">
        <w:rPr>
          <w:bCs/>
          <w:szCs w:val="24"/>
        </w:rPr>
        <w:t>л</w:t>
      </w:r>
      <w:r w:rsidR="008F0234" w:rsidRPr="005943C7">
        <w:rPr>
          <w:bCs/>
          <w:szCs w:val="24"/>
        </w:rPr>
        <w:t>ауреата</w:t>
      </w:r>
      <w:r w:rsidR="008F0234" w:rsidRPr="005943C7">
        <w:rPr>
          <w:bCs/>
        </w:rPr>
        <w:t xml:space="preserve"> международных конкурсов за последние 3 года (при наличии);</w:t>
      </w:r>
    </w:p>
    <w:p w14:paraId="542D42C1" w14:textId="2A86B3F9" w:rsidR="00327913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327913" w:rsidRPr="005943C7">
        <w:rPr>
          <w:bCs/>
        </w:rPr>
        <w:t xml:space="preserve">Анкету-заявку в формате PDF (Приложение </w:t>
      </w:r>
      <w:r w:rsidR="004B36CA">
        <w:rPr>
          <w:bCs/>
        </w:rPr>
        <w:t>№</w:t>
      </w:r>
      <w:r w:rsidR="00327913" w:rsidRPr="005943C7">
        <w:rPr>
          <w:bCs/>
        </w:rPr>
        <w:t>1</w:t>
      </w:r>
      <w:r w:rsidR="00E47EF4" w:rsidRPr="005943C7">
        <w:rPr>
          <w:bCs/>
        </w:rPr>
        <w:t xml:space="preserve"> к настоящему Положению</w:t>
      </w:r>
      <w:r w:rsidR="00327913" w:rsidRPr="005943C7">
        <w:rPr>
          <w:bCs/>
        </w:rPr>
        <w:t>);</w:t>
      </w:r>
    </w:p>
    <w:p w14:paraId="6766C532" w14:textId="0C38E223" w:rsidR="00327913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327913" w:rsidRPr="005943C7">
        <w:rPr>
          <w:bCs/>
        </w:rPr>
        <w:t xml:space="preserve">2-3 </w:t>
      </w:r>
      <w:r w:rsidR="008B5FD4" w:rsidRPr="005943C7">
        <w:rPr>
          <w:bCs/>
        </w:rPr>
        <w:t xml:space="preserve">цветные </w:t>
      </w:r>
      <w:r w:rsidR="00327913" w:rsidRPr="005943C7">
        <w:rPr>
          <w:bCs/>
        </w:rPr>
        <w:t>фотографии</w:t>
      </w:r>
      <w:r w:rsidR="00E66807" w:rsidRPr="005943C7">
        <w:rPr>
          <w:bCs/>
        </w:rPr>
        <w:t xml:space="preserve"> (портретные) </w:t>
      </w:r>
      <w:r w:rsidR="00327913" w:rsidRPr="005943C7">
        <w:rPr>
          <w:bCs/>
        </w:rPr>
        <w:t>в электронном виде (разрешение – не менее 300 dpi; формат jpg или tiff);</w:t>
      </w:r>
    </w:p>
    <w:p w14:paraId="6CA7FC42" w14:textId="177CD1BB" w:rsidR="00410C22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410C22" w:rsidRPr="005943C7">
        <w:rPr>
          <w:bCs/>
        </w:rPr>
        <w:t>Согласие совершеннолетнего Участника на обработку, хранение   персональных данных, использование фото и видео материалов конкурса</w:t>
      </w:r>
      <w:r w:rsidR="008D645F" w:rsidRPr="005943C7">
        <w:rPr>
          <w:bCs/>
        </w:rPr>
        <w:t xml:space="preserve"> </w:t>
      </w:r>
      <w:r w:rsidR="00410C22" w:rsidRPr="005943C7">
        <w:rPr>
          <w:bCs/>
        </w:rPr>
        <w:t xml:space="preserve">(Приложение </w:t>
      </w:r>
      <w:r w:rsidR="004B36CA">
        <w:rPr>
          <w:bCs/>
        </w:rPr>
        <w:t>№</w:t>
      </w:r>
      <w:r w:rsidR="00410C22" w:rsidRPr="005943C7">
        <w:rPr>
          <w:bCs/>
        </w:rPr>
        <w:t>2 к настоящему Положению);</w:t>
      </w:r>
    </w:p>
    <w:p w14:paraId="66E06A7C" w14:textId="0D2D21F8" w:rsidR="00DF0D1A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410C22" w:rsidRPr="005943C7">
        <w:rPr>
          <w:bCs/>
        </w:rPr>
        <w:t>Согласие родителей (законных представителей) несовершеннолетнего Конкурсанта на обработку, хранение персональных данных, использование фото и видео материалов конкурса</w:t>
      </w:r>
      <w:r w:rsidR="008D645F" w:rsidRPr="005943C7">
        <w:rPr>
          <w:bCs/>
        </w:rPr>
        <w:t xml:space="preserve"> </w:t>
      </w:r>
      <w:r w:rsidR="00410C22" w:rsidRPr="005943C7">
        <w:rPr>
          <w:bCs/>
        </w:rPr>
        <w:t xml:space="preserve">(Приложение </w:t>
      </w:r>
      <w:r w:rsidR="004B36CA">
        <w:rPr>
          <w:bCs/>
        </w:rPr>
        <w:t>№</w:t>
      </w:r>
      <w:r w:rsidR="00410C22" w:rsidRPr="005943C7">
        <w:rPr>
          <w:bCs/>
        </w:rPr>
        <w:t>3 к настоящему Положению);</w:t>
      </w:r>
    </w:p>
    <w:p w14:paraId="2E1F89A3" w14:textId="18F02FF6" w:rsidR="008B5FD4" w:rsidRPr="008B52E5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>- </w:t>
      </w:r>
      <w:r w:rsidR="008F0234" w:rsidRPr="005943C7">
        <w:rPr>
          <w:bCs/>
        </w:rPr>
        <w:t>Б</w:t>
      </w:r>
      <w:r w:rsidR="008B5FD4" w:rsidRPr="005943C7">
        <w:rPr>
          <w:bCs/>
        </w:rPr>
        <w:t xml:space="preserve">анковские реквизиты </w:t>
      </w:r>
      <w:r w:rsidR="00410C22" w:rsidRPr="005943C7">
        <w:rPr>
          <w:bCs/>
        </w:rPr>
        <w:t>К</w:t>
      </w:r>
      <w:r w:rsidR="00595BBD" w:rsidRPr="005943C7">
        <w:rPr>
          <w:bCs/>
        </w:rPr>
        <w:t>онкурсанта</w:t>
      </w:r>
      <w:r w:rsidR="004B397C" w:rsidRPr="005943C7">
        <w:rPr>
          <w:bCs/>
        </w:rPr>
        <w:t xml:space="preserve"> или родителей (законных представителей) несовершеннолетнего </w:t>
      </w:r>
      <w:r w:rsidR="00410C22" w:rsidRPr="005943C7">
        <w:rPr>
          <w:bCs/>
        </w:rPr>
        <w:t>Участник</w:t>
      </w:r>
      <w:r w:rsidR="003A2BB1" w:rsidRPr="005943C7">
        <w:rPr>
          <w:bCs/>
        </w:rPr>
        <w:t>а</w:t>
      </w:r>
      <w:r w:rsidR="00410C22" w:rsidRPr="005943C7">
        <w:rPr>
          <w:bCs/>
        </w:rPr>
        <w:t xml:space="preserve"> </w:t>
      </w:r>
      <w:r w:rsidR="008B5FD4" w:rsidRPr="005943C7">
        <w:rPr>
          <w:bCs/>
        </w:rPr>
        <w:t>для перечисления премий</w:t>
      </w:r>
      <w:r w:rsidR="008B52E5" w:rsidRPr="008B52E5">
        <w:rPr>
          <w:bCs/>
        </w:rPr>
        <w:t>.</w:t>
      </w:r>
    </w:p>
    <w:p w14:paraId="0AEFF49B" w14:textId="77777777" w:rsidR="00B455C3" w:rsidRPr="005943C7" w:rsidRDefault="00410C22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</w:t>
      </w:r>
      <w:r w:rsidR="004D20D8" w:rsidRPr="005943C7">
        <w:rPr>
          <w:rFonts w:ascii="Times New Roman" w:hAnsi="Times New Roman"/>
          <w:bCs/>
          <w:sz w:val="24"/>
        </w:rPr>
        <w:t xml:space="preserve">.5. </w:t>
      </w:r>
      <w:r w:rsidR="00B455C3" w:rsidRPr="005943C7">
        <w:rPr>
          <w:rFonts w:ascii="Times New Roman" w:hAnsi="Times New Roman"/>
          <w:bCs/>
          <w:sz w:val="24"/>
        </w:rPr>
        <w:t xml:space="preserve">Не рассматриваются Заявки: </w:t>
      </w:r>
    </w:p>
    <w:p w14:paraId="32878F3D" w14:textId="7F2E63EE" w:rsidR="00B455C3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B455C3" w:rsidRPr="005943C7">
        <w:rPr>
          <w:bCs/>
        </w:rPr>
        <w:t xml:space="preserve">Направленные </w:t>
      </w:r>
      <w:r w:rsidR="004D20D8" w:rsidRPr="005943C7">
        <w:rPr>
          <w:bCs/>
        </w:rPr>
        <w:t>без перечисленных выше сопроводительных материалов</w:t>
      </w:r>
      <w:r w:rsidR="003A2BB1" w:rsidRPr="005943C7">
        <w:rPr>
          <w:bCs/>
        </w:rPr>
        <w:t xml:space="preserve"> и документов</w:t>
      </w:r>
      <w:r w:rsidR="00B455C3" w:rsidRPr="005943C7">
        <w:rPr>
          <w:bCs/>
        </w:rPr>
        <w:t>;</w:t>
      </w:r>
    </w:p>
    <w:p w14:paraId="02D310C2" w14:textId="77777777" w:rsidR="00BD03C3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B455C3" w:rsidRPr="005943C7">
        <w:rPr>
          <w:bCs/>
        </w:rPr>
        <w:t>Направленные позже установленного срока;</w:t>
      </w:r>
      <w:r w:rsidRPr="005943C7">
        <w:rPr>
          <w:bCs/>
        </w:rPr>
        <w:tab/>
      </w:r>
    </w:p>
    <w:p w14:paraId="25845869" w14:textId="4AFA63CA" w:rsidR="00121A02" w:rsidRPr="005943C7" w:rsidRDefault="00DF0D1A" w:rsidP="00BD03C3">
      <w:pPr>
        <w:pStyle w:val="a7"/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B26913" w:rsidRPr="005943C7">
        <w:rPr>
          <w:bCs/>
        </w:rPr>
        <w:t xml:space="preserve">При несоответствии видеозаписи обязательным требованиям, указанным   в </w:t>
      </w:r>
      <w:r w:rsidR="00B74ACF" w:rsidRPr="005943C7">
        <w:rPr>
          <w:bCs/>
        </w:rPr>
        <w:t>разделе 5</w:t>
      </w:r>
      <w:r w:rsidR="00B26913" w:rsidRPr="005943C7">
        <w:rPr>
          <w:bCs/>
        </w:rPr>
        <w:t xml:space="preserve"> настоящего Положения. </w:t>
      </w:r>
    </w:p>
    <w:p w14:paraId="00ED9841" w14:textId="6BDE17D7" w:rsidR="008F0234" w:rsidRPr="005943C7" w:rsidRDefault="00B74ACF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4</w:t>
      </w:r>
      <w:r w:rsidR="004D20D8" w:rsidRPr="005943C7">
        <w:rPr>
          <w:rFonts w:ascii="Times New Roman" w:hAnsi="Times New Roman"/>
          <w:bCs/>
          <w:sz w:val="24"/>
        </w:rPr>
        <w:t>.</w:t>
      </w:r>
      <w:r w:rsidR="00410C22" w:rsidRPr="005943C7">
        <w:rPr>
          <w:rFonts w:ascii="Times New Roman" w:hAnsi="Times New Roman"/>
          <w:bCs/>
          <w:sz w:val="24"/>
        </w:rPr>
        <w:t>6</w:t>
      </w:r>
      <w:r w:rsidR="00121A02" w:rsidRPr="005943C7">
        <w:rPr>
          <w:rFonts w:ascii="Times New Roman" w:hAnsi="Times New Roman"/>
          <w:bCs/>
          <w:sz w:val="24"/>
        </w:rPr>
        <w:t>.</w:t>
      </w:r>
      <w:r w:rsidR="004D20D8" w:rsidRPr="005943C7">
        <w:rPr>
          <w:rFonts w:ascii="Times New Roman" w:hAnsi="Times New Roman"/>
          <w:bCs/>
          <w:sz w:val="24"/>
        </w:rPr>
        <w:t xml:space="preserve"> </w:t>
      </w:r>
      <w:r w:rsidR="008C2032" w:rsidRPr="005943C7">
        <w:rPr>
          <w:rFonts w:ascii="Times New Roman" w:hAnsi="Times New Roman"/>
          <w:bCs/>
          <w:sz w:val="24"/>
        </w:rPr>
        <w:t xml:space="preserve">По </w:t>
      </w:r>
      <w:r w:rsidR="00121A02" w:rsidRPr="005943C7">
        <w:rPr>
          <w:rFonts w:ascii="Times New Roman" w:hAnsi="Times New Roman"/>
          <w:bCs/>
          <w:sz w:val="24"/>
        </w:rPr>
        <w:t xml:space="preserve">итогам поданных Заявок </w:t>
      </w:r>
      <w:r w:rsidR="009E144D" w:rsidRPr="005943C7">
        <w:rPr>
          <w:rFonts w:ascii="Times New Roman" w:hAnsi="Times New Roman"/>
          <w:bCs/>
          <w:sz w:val="24"/>
        </w:rPr>
        <w:t xml:space="preserve">Организатор Конкурса </w:t>
      </w:r>
      <w:r w:rsidR="008C2032" w:rsidRPr="005943C7">
        <w:rPr>
          <w:rFonts w:ascii="Times New Roman" w:hAnsi="Times New Roman"/>
          <w:bCs/>
          <w:sz w:val="24"/>
        </w:rPr>
        <w:t xml:space="preserve">направляет </w:t>
      </w:r>
      <w:r w:rsidR="00F105F0" w:rsidRPr="005943C7">
        <w:rPr>
          <w:rFonts w:ascii="Times New Roman" w:hAnsi="Times New Roman"/>
          <w:bCs/>
          <w:sz w:val="24"/>
        </w:rPr>
        <w:t>письмо</w:t>
      </w:r>
      <w:r w:rsidR="003A2BB1" w:rsidRPr="005943C7">
        <w:rPr>
          <w:rFonts w:ascii="Times New Roman" w:hAnsi="Times New Roman"/>
          <w:bCs/>
          <w:sz w:val="24"/>
        </w:rPr>
        <w:t>-</w:t>
      </w:r>
      <w:r w:rsidR="008678C7" w:rsidRPr="005943C7">
        <w:rPr>
          <w:rFonts w:ascii="Times New Roman" w:hAnsi="Times New Roman"/>
          <w:bCs/>
          <w:sz w:val="24"/>
        </w:rPr>
        <w:t xml:space="preserve">подтверждение </w:t>
      </w:r>
      <w:r w:rsidR="009E144D" w:rsidRPr="005943C7">
        <w:rPr>
          <w:rFonts w:ascii="Times New Roman" w:hAnsi="Times New Roman"/>
          <w:bCs/>
          <w:sz w:val="24"/>
        </w:rPr>
        <w:t>на адрес электронной почты</w:t>
      </w:r>
      <w:r w:rsidR="00121A02" w:rsidRPr="005943C7">
        <w:rPr>
          <w:rFonts w:ascii="Times New Roman" w:hAnsi="Times New Roman"/>
          <w:bCs/>
          <w:sz w:val="24"/>
        </w:rPr>
        <w:t xml:space="preserve"> </w:t>
      </w:r>
      <w:r w:rsidR="008C2032" w:rsidRPr="005943C7">
        <w:rPr>
          <w:rFonts w:ascii="Times New Roman" w:hAnsi="Times New Roman"/>
          <w:bCs/>
          <w:sz w:val="24"/>
        </w:rPr>
        <w:t>Участник</w:t>
      </w:r>
      <w:r w:rsidR="003A2BB1" w:rsidRPr="005943C7">
        <w:rPr>
          <w:rFonts w:ascii="Times New Roman" w:hAnsi="Times New Roman"/>
          <w:bCs/>
          <w:sz w:val="24"/>
        </w:rPr>
        <w:t>а</w:t>
      </w:r>
      <w:r w:rsidRPr="005943C7">
        <w:rPr>
          <w:rFonts w:ascii="Times New Roman" w:hAnsi="Times New Roman"/>
          <w:bCs/>
          <w:sz w:val="24"/>
        </w:rPr>
        <w:t>.</w:t>
      </w:r>
    </w:p>
    <w:p w14:paraId="35F6A545" w14:textId="18E7CE38" w:rsidR="00B74ACF" w:rsidRPr="005943C7" w:rsidRDefault="00BD03C3" w:rsidP="00BD03C3">
      <w:pPr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>5. ТРЕБОВАНИЯ К ВИДЕОЗАПИСИ</w:t>
      </w:r>
    </w:p>
    <w:p w14:paraId="31AA2232" w14:textId="77777777" w:rsidR="001006E7" w:rsidRPr="005943C7" w:rsidRDefault="001006E7" w:rsidP="00BD03C3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5.1. Для участия в отборочном туре Конкурсант предоставляет ссылку на видеозапись своего выступления, размещенную на платформах «VK Видео», «RuTube» или в облачных хранилищах (Яндекс.Диск, Облако Mail.ru) с обеспечением открытого доступа до момента окончания всех этапов Конкурса. </w:t>
      </w:r>
    </w:p>
    <w:p w14:paraId="7587F3D1" w14:textId="77777777" w:rsidR="001006E7" w:rsidRPr="005943C7" w:rsidRDefault="001006E7" w:rsidP="00BD03C3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5.2. Видеозапись должна иметь разрешение не менее 1280х720 (качество HD) и обеспечивать непрерывную фиксацию исполнения без признаков монтажа, склеек или наложения стороннего аудиосигнала. </w:t>
      </w:r>
    </w:p>
    <w:p w14:paraId="080E619E" w14:textId="77777777" w:rsidR="001006E7" w:rsidRPr="005943C7" w:rsidRDefault="001006E7" w:rsidP="00BD03C3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5.3. Использование любых форм аудиокоррекции влечет за собой безусловную дисквалификацию участника. </w:t>
      </w:r>
    </w:p>
    <w:p w14:paraId="007832D3" w14:textId="0A8F6E6A" w:rsidR="001006E7" w:rsidRPr="005943C7" w:rsidRDefault="001006E7" w:rsidP="00BD03C3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5.4. Допускается видеосъемка в любительском формате при условии строгого соблюдения требований к качеству звука и изображения.</w:t>
      </w:r>
    </w:p>
    <w:p w14:paraId="433113DC" w14:textId="76C40398" w:rsidR="001006E7" w:rsidRPr="005943C7" w:rsidRDefault="001006E7" w:rsidP="00BD03C3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5.5. Съемка должна производиться с одной неподвижной точки без перерывов между произведениями. В кадре на протяжении всего выступления должны быть четко видны лицо, руки и музыкальный инструмент исполнителя. Для исполнителей на струнных, духовых и народных инструментах в кадре должны постоянно находиться руки. Для пианистов обязательна фиксация клавиатуры. Несоблюдение требований к ракурсу, препятствующее объективной оценке техники исполнения, является основанием для отклонения заявки.</w:t>
      </w:r>
    </w:p>
    <w:p w14:paraId="542CFC00" w14:textId="10D5B8D7" w:rsidR="005943C7" w:rsidRPr="008E796B" w:rsidRDefault="001006E7" w:rsidP="003B198D">
      <w:pPr>
        <w:tabs>
          <w:tab w:val="left" w:pos="6662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5.6. </w:t>
      </w:r>
      <w:r w:rsidR="003B198D" w:rsidRPr="005943C7">
        <w:rPr>
          <w:rFonts w:ascii="Times New Roman" w:hAnsi="Times New Roman"/>
          <w:bCs/>
          <w:sz w:val="24"/>
        </w:rPr>
        <w:t>В начале видеозаписи должны быть указаны фамилия, имя участника, названия исполняемых произведений и фамилии композиторов</w:t>
      </w:r>
      <w:r w:rsidR="009C65CF">
        <w:rPr>
          <w:rFonts w:ascii="Times New Roman" w:hAnsi="Times New Roman"/>
          <w:bCs/>
          <w:sz w:val="24"/>
        </w:rPr>
        <w:t>.</w:t>
      </w:r>
    </w:p>
    <w:p w14:paraId="5A955AAE" w14:textId="785CEB56" w:rsidR="001006E7" w:rsidRPr="005943C7" w:rsidRDefault="00BD03C3" w:rsidP="005943C7">
      <w:pPr>
        <w:tabs>
          <w:tab w:val="left" w:pos="6662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lastRenderedPageBreak/>
        <w:t xml:space="preserve">6. </w:t>
      </w:r>
      <w:r w:rsidRPr="005943C7">
        <w:rPr>
          <w:rFonts w:ascii="Times New Roman" w:hAnsi="Times New Roman"/>
          <w:b/>
          <w:sz w:val="24"/>
          <w:lang w:val="en-US"/>
        </w:rPr>
        <w:t>I</w:t>
      </w:r>
      <w:r w:rsidRPr="005943C7">
        <w:rPr>
          <w:rFonts w:ascii="Times New Roman" w:hAnsi="Times New Roman"/>
          <w:b/>
          <w:sz w:val="24"/>
        </w:rPr>
        <w:t xml:space="preserve"> ЭТАП</w:t>
      </w:r>
      <w:r w:rsidRPr="005943C7">
        <w:rPr>
          <w:rFonts w:ascii="Times New Roman" w:hAnsi="Times New Roman"/>
          <w:sz w:val="24"/>
        </w:rPr>
        <w:t> </w:t>
      </w:r>
      <w:r w:rsidRPr="005943C7">
        <w:rPr>
          <w:rFonts w:ascii="Times New Roman" w:hAnsi="Times New Roman"/>
          <w:b/>
          <w:sz w:val="24"/>
        </w:rPr>
        <w:t>— ОТБОРОЧНЫЙ ТУР</w:t>
      </w:r>
    </w:p>
    <w:p w14:paraId="4C9A1368" w14:textId="280FCC79" w:rsidR="001006E7" w:rsidRPr="005943C7" w:rsidRDefault="001006E7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DB7093">
        <w:rPr>
          <w:rFonts w:ascii="Times New Roman" w:hAnsi="Times New Roman"/>
          <w:bCs/>
          <w:sz w:val="24"/>
        </w:rPr>
        <w:t>6.1. Первый этап Конкурса проводится в дистанционном формате на основании представленных Участниками видеозаписей. К участию в отборочном туре допускаются все Конкурсанты, чьи заявки были официально зарегистрированы Организатором и соответствуют требованиям настоящего Положения. Оценка видеоматериалов осуществляется членами жюри в закрытом режиме без присутствия зрителей и участников.</w:t>
      </w:r>
      <w:r w:rsidR="00D67DA2" w:rsidRPr="00DB7093">
        <w:rPr>
          <w:rFonts w:ascii="Times New Roman" w:hAnsi="Times New Roman"/>
          <w:bCs/>
          <w:sz w:val="24"/>
        </w:rPr>
        <w:t xml:space="preserve"> Оценка видеоматериалов иностранных участников, подавших заявки до 15 июля 2026 года, проводится в первоочередном порядке с направлением уведомлений о допуске в сроки, установленные п. 2.1</w:t>
      </w:r>
      <w:r w:rsidR="0058232E" w:rsidRPr="00DB7093">
        <w:rPr>
          <w:rFonts w:ascii="Times New Roman" w:hAnsi="Times New Roman"/>
          <w:bCs/>
          <w:sz w:val="24"/>
        </w:rPr>
        <w:t>5</w:t>
      </w:r>
      <w:r w:rsidR="00D67DA2" w:rsidRPr="00DB7093">
        <w:rPr>
          <w:rFonts w:ascii="Times New Roman" w:hAnsi="Times New Roman"/>
          <w:bCs/>
          <w:sz w:val="24"/>
        </w:rPr>
        <w:t xml:space="preserve"> настоящего Положения.</w:t>
      </w:r>
    </w:p>
    <w:p w14:paraId="3DD3705E" w14:textId="59E5B8C9" w:rsidR="001006E7" w:rsidRPr="005943C7" w:rsidRDefault="001006E7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6.2. По результатам просмотра видеозаписей жюри формирует список Конкурсантов, допущенных к участию во втором (очном) этапе. Решение жюри является окончательным, пересмотру и апелляции не подлежит. Общее количество участников, допускаемых к очным турам, определяется Оргкомитетом исходя из временного регламента Конкурса и технических возможностей концертных площадок.</w:t>
      </w:r>
    </w:p>
    <w:p w14:paraId="3854FAB3" w14:textId="70EFFAC9" w:rsidR="001006E7" w:rsidRPr="005943C7" w:rsidRDefault="001006E7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6.3. Список Конкурсантов, прошедших во второй этап, подлежит официальному опубликованию на сайте Организатора не позднее </w:t>
      </w:r>
      <w:r w:rsidR="009C65CF">
        <w:rPr>
          <w:rFonts w:ascii="Times New Roman" w:hAnsi="Times New Roman"/>
          <w:bCs/>
          <w:sz w:val="24"/>
        </w:rPr>
        <w:t>1</w:t>
      </w:r>
      <w:r w:rsidRPr="005943C7">
        <w:rPr>
          <w:rFonts w:ascii="Times New Roman" w:hAnsi="Times New Roman"/>
          <w:bCs/>
          <w:sz w:val="24"/>
        </w:rPr>
        <w:t xml:space="preserve"> сентября 2026 г. </w:t>
      </w:r>
    </w:p>
    <w:p w14:paraId="4D00D24E" w14:textId="09FF7C3C" w:rsidR="00697EF9" w:rsidRDefault="001006E7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6.4. Дополнительно Организатор направляет индивидуальные официальные приглашения для участия в очных турах на адреса электронной почты, указанные в заявках. </w:t>
      </w:r>
    </w:p>
    <w:p w14:paraId="08D7873F" w14:textId="77777777" w:rsidR="00BD40D8" w:rsidRPr="005943C7" w:rsidRDefault="00BD40D8" w:rsidP="00BD03C3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</w:p>
    <w:p w14:paraId="58C935C2" w14:textId="2F67B135" w:rsidR="002A4E05" w:rsidRPr="005943C7" w:rsidRDefault="00BD03C3" w:rsidP="00BD03C3">
      <w:pPr>
        <w:pStyle w:val="afe"/>
        <w:tabs>
          <w:tab w:val="left" w:pos="-3969"/>
        </w:tabs>
        <w:spacing w:before="360" w:after="12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 xml:space="preserve">7. </w:t>
      </w:r>
      <w:r w:rsidRPr="005943C7">
        <w:rPr>
          <w:rFonts w:ascii="Times New Roman" w:hAnsi="Times New Roman"/>
          <w:b/>
          <w:sz w:val="24"/>
          <w:lang w:val="en-US"/>
        </w:rPr>
        <w:t>II</w:t>
      </w:r>
      <w:r w:rsidRPr="005943C7">
        <w:rPr>
          <w:rFonts w:ascii="Times New Roman" w:hAnsi="Times New Roman"/>
          <w:b/>
          <w:sz w:val="24"/>
        </w:rPr>
        <w:t xml:space="preserve"> ЭТАП – ОЧНЫЙ ТУР</w:t>
      </w:r>
    </w:p>
    <w:p w14:paraId="0B64A451" w14:textId="3A131902" w:rsidR="00F07B24" w:rsidRDefault="00410C22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</w:t>
      </w:r>
      <w:r w:rsidR="00121A02" w:rsidRPr="005943C7">
        <w:rPr>
          <w:rFonts w:ascii="Times New Roman" w:hAnsi="Times New Roman"/>
          <w:bCs/>
          <w:sz w:val="24"/>
        </w:rPr>
        <w:t>.1.</w:t>
      </w:r>
      <w:r w:rsidR="00F07B24">
        <w:rPr>
          <w:rFonts w:ascii="Times New Roman" w:hAnsi="Times New Roman"/>
          <w:bCs/>
          <w:sz w:val="24"/>
        </w:rPr>
        <w:t xml:space="preserve"> </w:t>
      </w:r>
      <w:r w:rsidR="00121A02" w:rsidRPr="005943C7">
        <w:rPr>
          <w:rFonts w:ascii="Times New Roman" w:hAnsi="Times New Roman"/>
          <w:bCs/>
          <w:sz w:val="24"/>
        </w:rPr>
        <w:t xml:space="preserve"> </w:t>
      </w:r>
      <w:r w:rsidR="00F07B24" w:rsidRPr="00F07B24">
        <w:rPr>
          <w:rFonts w:ascii="Times New Roman" w:hAnsi="Times New Roman"/>
          <w:bCs/>
          <w:sz w:val="24"/>
        </w:rPr>
        <w:t>Список участников, допущенных к очным турам, публикуется на официальном сайте 1 сентября 2026 года.</w:t>
      </w:r>
    </w:p>
    <w:p w14:paraId="3A20279F" w14:textId="10EE8296" w:rsidR="00B26913" w:rsidRDefault="00F07B24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7.2. </w:t>
      </w:r>
      <w:r w:rsidR="001006E7" w:rsidRPr="005943C7">
        <w:rPr>
          <w:rFonts w:ascii="Times New Roman" w:hAnsi="Times New Roman"/>
          <w:bCs/>
          <w:sz w:val="24"/>
        </w:rPr>
        <w:t xml:space="preserve">Все Конкурсанты, допущенные ко второму этапу, обязаны лично прибыть для регистрации и участия в жеребьевке в сроки, установленные официальным графиком Конкурса. Очередность выступлений, определенная жеребьевкой, сохраняется </w:t>
      </w:r>
      <w:r w:rsidR="00C910E4">
        <w:rPr>
          <w:rFonts w:ascii="Times New Roman" w:hAnsi="Times New Roman"/>
          <w:bCs/>
          <w:sz w:val="24"/>
        </w:rPr>
        <w:t xml:space="preserve">на </w:t>
      </w:r>
      <w:r w:rsidR="00C910E4">
        <w:rPr>
          <w:rFonts w:ascii="Times New Roman" w:hAnsi="Times New Roman"/>
          <w:bCs/>
          <w:sz w:val="24"/>
          <w:lang w:val="en-US"/>
        </w:rPr>
        <w:t>II</w:t>
      </w:r>
      <w:r w:rsidR="00C910E4" w:rsidRPr="00C910E4">
        <w:rPr>
          <w:rFonts w:ascii="Times New Roman" w:hAnsi="Times New Roman"/>
          <w:bCs/>
          <w:sz w:val="24"/>
        </w:rPr>
        <w:t xml:space="preserve"> </w:t>
      </w:r>
      <w:r w:rsidR="00C910E4">
        <w:rPr>
          <w:rFonts w:ascii="Times New Roman" w:hAnsi="Times New Roman"/>
          <w:bCs/>
          <w:sz w:val="24"/>
        </w:rPr>
        <w:t xml:space="preserve">и </w:t>
      </w:r>
      <w:r w:rsidR="00C910E4">
        <w:rPr>
          <w:rFonts w:ascii="Times New Roman" w:hAnsi="Times New Roman"/>
          <w:bCs/>
          <w:sz w:val="24"/>
          <w:lang w:val="en-US"/>
        </w:rPr>
        <w:t>III</w:t>
      </w:r>
      <w:r w:rsidR="00C910E4" w:rsidRPr="00C910E4">
        <w:rPr>
          <w:rFonts w:ascii="Times New Roman" w:hAnsi="Times New Roman"/>
          <w:bCs/>
          <w:sz w:val="24"/>
        </w:rPr>
        <w:t xml:space="preserve"> </w:t>
      </w:r>
      <w:r w:rsidR="00C910E4">
        <w:rPr>
          <w:rFonts w:ascii="Times New Roman" w:hAnsi="Times New Roman"/>
          <w:bCs/>
          <w:sz w:val="24"/>
        </w:rPr>
        <w:t>этапах конкурса</w:t>
      </w:r>
      <w:r w:rsidR="001006E7" w:rsidRPr="005943C7">
        <w:rPr>
          <w:rFonts w:ascii="Times New Roman" w:hAnsi="Times New Roman"/>
          <w:bCs/>
          <w:sz w:val="24"/>
        </w:rPr>
        <w:t xml:space="preserve">. </w:t>
      </w:r>
      <w:r w:rsidR="009C65CF" w:rsidRPr="009C65CF">
        <w:rPr>
          <w:rFonts w:ascii="Times New Roman" w:hAnsi="Times New Roman"/>
          <w:bCs/>
          <w:sz w:val="24"/>
        </w:rPr>
        <w:t>В случае неявки Участника на регистрацию или жеребьевку очередность его выступления определяется Организатором самостоятельно</w:t>
      </w:r>
      <w:r w:rsidR="009C65CF">
        <w:rPr>
          <w:rFonts w:ascii="Times New Roman" w:hAnsi="Times New Roman"/>
          <w:bCs/>
          <w:sz w:val="24"/>
        </w:rPr>
        <w:t>.</w:t>
      </w:r>
    </w:p>
    <w:p w14:paraId="157488CD" w14:textId="70918760" w:rsidR="00707921" w:rsidRPr="005943C7" w:rsidRDefault="00707921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7.3. </w:t>
      </w:r>
      <w:r w:rsidRPr="00707921">
        <w:rPr>
          <w:rFonts w:ascii="Times New Roman" w:hAnsi="Times New Roman"/>
          <w:bCs/>
          <w:sz w:val="24"/>
        </w:rPr>
        <w:t>II этап проводятся с 11 по 1</w:t>
      </w:r>
      <w:r w:rsidR="003A539F">
        <w:rPr>
          <w:rFonts w:ascii="Times New Roman" w:hAnsi="Times New Roman"/>
          <w:bCs/>
          <w:sz w:val="24"/>
        </w:rPr>
        <w:t>2</w:t>
      </w:r>
      <w:r w:rsidRPr="00707921">
        <w:rPr>
          <w:rFonts w:ascii="Times New Roman" w:hAnsi="Times New Roman"/>
          <w:bCs/>
          <w:sz w:val="24"/>
        </w:rPr>
        <w:t xml:space="preserve"> октября 2026 года </w:t>
      </w:r>
      <w:r>
        <w:rPr>
          <w:rFonts w:ascii="Times New Roman" w:hAnsi="Times New Roman"/>
          <w:bCs/>
          <w:sz w:val="24"/>
        </w:rPr>
        <w:t xml:space="preserve">в </w:t>
      </w:r>
      <w:r w:rsidRPr="00707921">
        <w:rPr>
          <w:rFonts w:ascii="Times New Roman" w:hAnsi="Times New Roman"/>
          <w:bCs/>
          <w:sz w:val="24"/>
        </w:rPr>
        <w:t>г. Воткинск</w:t>
      </w:r>
      <w:r>
        <w:rPr>
          <w:rFonts w:ascii="Times New Roman" w:hAnsi="Times New Roman"/>
          <w:bCs/>
          <w:sz w:val="24"/>
        </w:rPr>
        <w:t>е</w:t>
      </w:r>
      <w:r w:rsidRPr="00707921">
        <w:rPr>
          <w:rFonts w:ascii="Times New Roman" w:hAnsi="Times New Roman"/>
          <w:bCs/>
          <w:sz w:val="24"/>
        </w:rPr>
        <w:t xml:space="preserve"> и г. Ижевск</w:t>
      </w:r>
      <w:r>
        <w:rPr>
          <w:rFonts w:ascii="Times New Roman" w:hAnsi="Times New Roman"/>
          <w:bCs/>
          <w:sz w:val="24"/>
        </w:rPr>
        <w:t>е</w:t>
      </w:r>
      <w:r w:rsidRPr="00707921">
        <w:rPr>
          <w:rFonts w:ascii="Times New Roman" w:hAnsi="Times New Roman"/>
          <w:bCs/>
          <w:sz w:val="24"/>
        </w:rPr>
        <w:t>. Информация о месте проведения доводится до участников при публикации списков.</w:t>
      </w:r>
    </w:p>
    <w:p w14:paraId="7E9CD7EC" w14:textId="1AE9097C" w:rsidR="00CE46A7" w:rsidRPr="005943C7" w:rsidRDefault="00410C22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</w:t>
      </w:r>
      <w:r w:rsidR="002A4E05" w:rsidRPr="005943C7">
        <w:rPr>
          <w:rFonts w:ascii="Times New Roman" w:hAnsi="Times New Roman"/>
          <w:bCs/>
          <w:sz w:val="24"/>
        </w:rPr>
        <w:t>.</w:t>
      </w:r>
      <w:r w:rsidR="0058232E">
        <w:rPr>
          <w:rFonts w:ascii="Times New Roman" w:hAnsi="Times New Roman"/>
          <w:bCs/>
          <w:sz w:val="24"/>
        </w:rPr>
        <w:t>4</w:t>
      </w:r>
      <w:r w:rsidR="002A4E05" w:rsidRPr="005943C7">
        <w:rPr>
          <w:rFonts w:ascii="Times New Roman" w:hAnsi="Times New Roman"/>
          <w:bCs/>
          <w:sz w:val="24"/>
        </w:rPr>
        <w:t>.</w:t>
      </w:r>
      <w:r w:rsidR="00CE46A7" w:rsidRPr="005943C7">
        <w:rPr>
          <w:rFonts w:ascii="Times New Roman" w:hAnsi="Times New Roman"/>
          <w:bCs/>
          <w:sz w:val="24"/>
        </w:rPr>
        <w:t xml:space="preserve"> </w:t>
      </w:r>
      <w:r w:rsidR="002A4E05" w:rsidRPr="005943C7">
        <w:rPr>
          <w:rFonts w:ascii="Times New Roman" w:hAnsi="Times New Roman"/>
          <w:bCs/>
          <w:sz w:val="26"/>
          <w:szCs w:val="26"/>
          <w:shd w:val="clear" w:color="auto" w:fill="FFFFFF"/>
        </w:rPr>
        <w:t> </w:t>
      </w:r>
      <w:r w:rsidR="00904897" w:rsidRPr="005943C7">
        <w:rPr>
          <w:rFonts w:ascii="Times New Roman" w:hAnsi="Times New Roman"/>
          <w:bCs/>
          <w:sz w:val="24"/>
        </w:rPr>
        <w:t xml:space="preserve">Организатор обеспечивает Конкурсантам доступ к репетиционным классам и предоставляет время для акустической репетиции на сцене. Продолжительность сценической репетиции строго ограничена и составляет не более </w:t>
      </w:r>
      <w:r w:rsidR="00A2491A">
        <w:rPr>
          <w:rFonts w:ascii="Times New Roman" w:hAnsi="Times New Roman"/>
          <w:bCs/>
          <w:sz w:val="24"/>
        </w:rPr>
        <w:t>15</w:t>
      </w:r>
      <w:r w:rsidR="00904897" w:rsidRPr="005943C7">
        <w:rPr>
          <w:rFonts w:ascii="Times New Roman" w:hAnsi="Times New Roman"/>
          <w:bCs/>
          <w:sz w:val="24"/>
        </w:rPr>
        <w:t xml:space="preserve"> минут для каждого Участника. График репетиций утверждается Оргкомитетом и не подлежит изменению по инициативе Участников.</w:t>
      </w:r>
    </w:p>
    <w:p w14:paraId="055BC5D8" w14:textId="7D9481CE" w:rsidR="00ED7D48" w:rsidRPr="005943C7" w:rsidRDefault="00ED7D48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7.</w:t>
      </w:r>
      <w:r w:rsidR="0058232E">
        <w:rPr>
          <w:rFonts w:ascii="Times New Roman" w:hAnsi="Times New Roman"/>
          <w:bCs/>
          <w:sz w:val="24"/>
        </w:rPr>
        <w:t>5</w:t>
      </w:r>
      <w:r w:rsidRPr="005943C7">
        <w:rPr>
          <w:rFonts w:ascii="Times New Roman" w:hAnsi="Times New Roman"/>
          <w:bCs/>
          <w:sz w:val="24"/>
        </w:rPr>
        <w:t>. Прослушивания второго этапа проводятся публично. По итогам выступлений жюри определяет лауреатов и дипломантов Конкурса в каждой возрастной категории и номинации</w:t>
      </w:r>
      <w:r w:rsidR="0036506A" w:rsidRPr="005943C7">
        <w:rPr>
          <w:rFonts w:ascii="Times New Roman" w:hAnsi="Times New Roman"/>
          <w:bCs/>
          <w:sz w:val="24"/>
        </w:rPr>
        <w:t>.</w:t>
      </w:r>
    </w:p>
    <w:p w14:paraId="4C22D07B" w14:textId="791C9B4F" w:rsidR="008706BB" w:rsidRPr="005943C7" w:rsidRDefault="008706BB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7.</w:t>
      </w:r>
      <w:r w:rsidR="0058232E">
        <w:rPr>
          <w:rFonts w:ascii="Times New Roman" w:hAnsi="Times New Roman"/>
          <w:bCs/>
          <w:sz w:val="24"/>
        </w:rPr>
        <w:t>6</w:t>
      </w:r>
      <w:r w:rsidRPr="005943C7">
        <w:rPr>
          <w:rFonts w:ascii="Times New Roman" w:hAnsi="Times New Roman"/>
          <w:bCs/>
          <w:sz w:val="24"/>
        </w:rPr>
        <w:t xml:space="preserve">. Программа выступления на втором этапе должна состоять из </w:t>
      </w:r>
      <w:r w:rsidR="00A2491A">
        <w:rPr>
          <w:rFonts w:ascii="Times New Roman" w:hAnsi="Times New Roman"/>
          <w:bCs/>
          <w:sz w:val="24"/>
        </w:rPr>
        <w:t xml:space="preserve">двух разнохарактерных </w:t>
      </w:r>
      <w:r w:rsidRPr="005943C7">
        <w:rPr>
          <w:rFonts w:ascii="Times New Roman" w:hAnsi="Times New Roman"/>
          <w:bCs/>
          <w:sz w:val="24"/>
        </w:rPr>
        <w:t xml:space="preserve">произведений академического жанра, наиболее полно раскрывающих техническое мастерство и художественную индивидуальность исполнителя. </w:t>
      </w:r>
    </w:p>
    <w:p w14:paraId="6F5A466D" w14:textId="7AB62514" w:rsidR="008706BB" w:rsidRPr="005943C7" w:rsidRDefault="008706BB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7.</w:t>
      </w:r>
      <w:r w:rsidR="0058232E">
        <w:rPr>
          <w:rFonts w:ascii="Times New Roman" w:hAnsi="Times New Roman"/>
          <w:bCs/>
          <w:sz w:val="24"/>
        </w:rPr>
        <w:t>7</w:t>
      </w:r>
      <w:r w:rsidRPr="005943C7">
        <w:rPr>
          <w:rFonts w:ascii="Times New Roman" w:hAnsi="Times New Roman"/>
          <w:bCs/>
          <w:sz w:val="24"/>
        </w:rPr>
        <w:t xml:space="preserve">. Общий хронометраж выступления не должен превышать лимиты, установленные для соответствующих возрастных групп </w:t>
      </w:r>
      <w:r w:rsidR="00BB18BF" w:rsidRPr="005943C7">
        <w:rPr>
          <w:rFonts w:ascii="Times New Roman" w:hAnsi="Times New Roman"/>
          <w:bCs/>
          <w:sz w:val="24"/>
        </w:rPr>
        <w:t xml:space="preserve">в п. 3.4. Положения. </w:t>
      </w:r>
    </w:p>
    <w:p w14:paraId="21227BAC" w14:textId="3A733C11" w:rsidR="008706BB" w:rsidRPr="005943C7" w:rsidRDefault="008706BB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7.</w:t>
      </w:r>
      <w:r w:rsidR="0058232E">
        <w:rPr>
          <w:rFonts w:ascii="Times New Roman" w:hAnsi="Times New Roman"/>
          <w:bCs/>
          <w:sz w:val="24"/>
        </w:rPr>
        <w:t>8</w:t>
      </w:r>
      <w:r w:rsidRPr="005943C7">
        <w:rPr>
          <w:rFonts w:ascii="Times New Roman" w:hAnsi="Times New Roman"/>
          <w:bCs/>
          <w:sz w:val="24"/>
        </w:rPr>
        <w:t xml:space="preserve">. По итогам прослушиваний второго этапа жюри определяет Лауреатов и Дипломантов Конкурса в каждой номинации. К участию в третьем этапе (Финале) для борьбы за </w:t>
      </w:r>
      <w:r w:rsidR="00A2491A">
        <w:rPr>
          <w:rFonts w:ascii="Times New Roman" w:hAnsi="Times New Roman"/>
          <w:bCs/>
          <w:sz w:val="24"/>
        </w:rPr>
        <w:t>Гран-при</w:t>
      </w:r>
      <w:r w:rsidRPr="005943C7">
        <w:rPr>
          <w:rFonts w:ascii="Times New Roman" w:hAnsi="Times New Roman"/>
          <w:bCs/>
          <w:sz w:val="24"/>
        </w:rPr>
        <w:t xml:space="preserve"> Конкурса допускаются исключительно Участники, удостоенные звания Лауреата I степени в своей возрастной категории.</w:t>
      </w:r>
    </w:p>
    <w:p w14:paraId="6B74D013" w14:textId="7378C1AB" w:rsidR="00902472" w:rsidRPr="005943C7" w:rsidRDefault="00410C22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lastRenderedPageBreak/>
        <w:t>7</w:t>
      </w:r>
      <w:r w:rsidR="002A4E05" w:rsidRPr="005943C7">
        <w:rPr>
          <w:rFonts w:ascii="Times New Roman" w:hAnsi="Times New Roman"/>
          <w:bCs/>
          <w:sz w:val="24"/>
        </w:rPr>
        <w:t>.</w:t>
      </w:r>
      <w:r w:rsidR="0058232E">
        <w:rPr>
          <w:rFonts w:ascii="Times New Roman" w:hAnsi="Times New Roman"/>
          <w:bCs/>
          <w:sz w:val="24"/>
        </w:rPr>
        <w:t>9</w:t>
      </w:r>
      <w:r w:rsidR="008678C7" w:rsidRPr="005943C7">
        <w:rPr>
          <w:rFonts w:ascii="Times New Roman" w:hAnsi="Times New Roman"/>
          <w:bCs/>
          <w:sz w:val="24"/>
        </w:rPr>
        <w:t>.</w:t>
      </w:r>
      <w:r w:rsidR="002A4E05" w:rsidRPr="005943C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902472" w:rsidRPr="005943C7">
        <w:rPr>
          <w:rFonts w:ascii="Times New Roman" w:hAnsi="Times New Roman"/>
          <w:bCs/>
          <w:sz w:val="24"/>
        </w:rPr>
        <w:t>Конкурсантам, их педагогам и законным представителям запрещается вступать в контакты с членами жюри до официального окончания всех этапов Конкурса. Нарушение данного правила влечет за собой дисквалификацию Участника с аннулированием результатов.</w:t>
      </w:r>
    </w:p>
    <w:p w14:paraId="2DC51087" w14:textId="7C886F01" w:rsidR="0001391A" w:rsidRDefault="00410C22" w:rsidP="00BD03C3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>7</w:t>
      </w:r>
      <w:r w:rsidR="008678C7" w:rsidRPr="005943C7">
        <w:rPr>
          <w:rFonts w:ascii="Times New Roman" w:hAnsi="Times New Roman"/>
          <w:bCs/>
          <w:sz w:val="24"/>
        </w:rPr>
        <w:t>.</w:t>
      </w:r>
      <w:r w:rsidR="0058232E">
        <w:rPr>
          <w:rFonts w:ascii="Times New Roman" w:hAnsi="Times New Roman"/>
          <w:bCs/>
          <w:sz w:val="24"/>
        </w:rPr>
        <w:t>10</w:t>
      </w:r>
      <w:r w:rsidR="002A4E05" w:rsidRPr="005943C7">
        <w:rPr>
          <w:rFonts w:ascii="Times New Roman" w:hAnsi="Times New Roman"/>
          <w:bCs/>
          <w:sz w:val="24"/>
        </w:rPr>
        <w:t>.</w:t>
      </w:r>
      <w:r w:rsidR="002A4E05" w:rsidRPr="005943C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B26913" w:rsidRPr="005943C7">
        <w:rPr>
          <w:rFonts w:ascii="Times New Roman" w:hAnsi="Times New Roman"/>
          <w:bCs/>
          <w:sz w:val="24"/>
        </w:rPr>
        <w:t>Все выступления Участников второго этапа сопровождаются интернет-трансляцией. Ссылка на трансляцию размещается на официальном сайте Организатора Конкурса</w:t>
      </w:r>
      <w:r w:rsidR="000D2EB1" w:rsidRPr="005943C7">
        <w:rPr>
          <w:rFonts w:ascii="Times New Roman" w:hAnsi="Times New Roman"/>
          <w:bCs/>
          <w:sz w:val="24"/>
        </w:rPr>
        <w:t xml:space="preserve">. </w:t>
      </w:r>
    </w:p>
    <w:p w14:paraId="32CA6B7C" w14:textId="3AF3FFD5" w:rsidR="005C06E0" w:rsidRDefault="005C06E0" w:rsidP="005C06E0">
      <w:pPr>
        <w:tabs>
          <w:tab w:val="left" w:pos="851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 w:rsidRPr="005943C7">
        <w:rPr>
          <w:rFonts w:ascii="Times New Roman" w:hAnsi="Times New Roman"/>
          <w:b/>
          <w:sz w:val="24"/>
        </w:rPr>
        <w:t xml:space="preserve">8. </w:t>
      </w:r>
      <w:r w:rsidRPr="005943C7">
        <w:rPr>
          <w:rFonts w:ascii="Times New Roman" w:hAnsi="Times New Roman"/>
          <w:b/>
          <w:sz w:val="24"/>
          <w:lang w:val="en-US"/>
        </w:rPr>
        <w:t>III</w:t>
      </w:r>
      <w:r w:rsidRPr="005943C7">
        <w:rPr>
          <w:rFonts w:ascii="Times New Roman" w:hAnsi="Times New Roman"/>
          <w:b/>
          <w:sz w:val="24"/>
        </w:rPr>
        <w:t xml:space="preserve"> ЭТАП – </w:t>
      </w:r>
      <w:r>
        <w:rPr>
          <w:rFonts w:ascii="Times New Roman" w:hAnsi="Times New Roman"/>
          <w:b/>
          <w:sz w:val="24"/>
        </w:rPr>
        <w:t>ФИНАЛ</w:t>
      </w:r>
    </w:p>
    <w:p w14:paraId="08AB0D07" w14:textId="14A4D000" w:rsidR="005C06E0" w:rsidRDefault="005C06E0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C06E0">
        <w:rPr>
          <w:rFonts w:ascii="Times New Roman" w:hAnsi="Times New Roman"/>
          <w:bCs/>
          <w:sz w:val="24"/>
        </w:rPr>
        <w:t xml:space="preserve">8.1. К участию в III этапе допускаются участники, удостоенные звания Лауреата I степени в своих </w:t>
      </w:r>
      <w:r w:rsidR="00A2491A">
        <w:rPr>
          <w:rFonts w:ascii="Times New Roman" w:hAnsi="Times New Roman"/>
          <w:bCs/>
          <w:sz w:val="24"/>
        </w:rPr>
        <w:t>возрастных категориях</w:t>
      </w:r>
      <w:r w:rsidRPr="005C06E0">
        <w:rPr>
          <w:rFonts w:ascii="Times New Roman" w:hAnsi="Times New Roman"/>
          <w:bCs/>
          <w:sz w:val="24"/>
        </w:rPr>
        <w:t xml:space="preserve"> по итогам II этапа.</w:t>
      </w:r>
    </w:p>
    <w:p w14:paraId="251F70DA" w14:textId="00DF7649" w:rsidR="005C06E0" w:rsidRPr="005C06E0" w:rsidRDefault="005C06E0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C06E0">
        <w:rPr>
          <w:rFonts w:ascii="Times New Roman" w:hAnsi="Times New Roman"/>
          <w:bCs/>
          <w:sz w:val="24"/>
        </w:rPr>
        <w:t xml:space="preserve">8.2. III этап проводится </w:t>
      </w:r>
      <w:r w:rsidR="00415451">
        <w:rPr>
          <w:rFonts w:ascii="Times New Roman" w:hAnsi="Times New Roman"/>
          <w:bCs/>
          <w:sz w:val="24"/>
        </w:rPr>
        <w:t>13</w:t>
      </w:r>
      <w:r w:rsidRPr="005C06E0">
        <w:rPr>
          <w:rFonts w:ascii="Times New Roman" w:hAnsi="Times New Roman"/>
          <w:bCs/>
          <w:sz w:val="24"/>
        </w:rPr>
        <w:t xml:space="preserve"> октября 2026 года в г. </w:t>
      </w:r>
      <w:r>
        <w:rPr>
          <w:rFonts w:ascii="Times New Roman" w:hAnsi="Times New Roman"/>
          <w:bCs/>
          <w:sz w:val="24"/>
        </w:rPr>
        <w:t xml:space="preserve">Воткинске. </w:t>
      </w:r>
    </w:p>
    <w:p w14:paraId="42393496" w14:textId="13C6E324" w:rsidR="005C06E0" w:rsidRDefault="005C06E0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C06E0">
        <w:rPr>
          <w:rFonts w:ascii="Times New Roman" w:hAnsi="Times New Roman"/>
          <w:bCs/>
          <w:sz w:val="24"/>
        </w:rPr>
        <w:t>8.3. Программа финал</w:t>
      </w:r>
      <w:r w:rsidR="00415451">
        <w:rPr>
          <w:rFonts w:ascii="Times New Roman" w:hAnsi="Times New Roman"/>
          <w:bCs/>
          <w:sz w:val="24"/>
        </w:rPr>
        <w:t>а включает в себя</w:t>
      </w:r>
      <w:r w:rsidRPr="005C06E0">
        <w:rPr>
          <w:rFonts w:ascii="Times New Roman" w:hAnsi="Times New Roman"/>
          <w:bCs/>
          <w:sz w:val="24"/>
        </w:rPr>
        <w:t xml:space="preserve"> два разнохарактерных произведения.</w:t>
      </w:r>
      <w:r w:rsidR="00E142B2">
        <w:rPr>
          <w:rFonts w:ascii="Times New Roman" w:hAnsi="Times New Roman"/>
          <w:bCs/>
          <w:sz w:val="24"/>
        </w:rPr>
        <w:t xml:space="preserve"> </w:t>
      </w:r>
      <w:r w:rsidRPr="005C06E0">
        <w:rPr>
          <w:rFonts w:ascii="Times New Roman" w:hAnsi="Times New Roman"/>
          <w:bCs/>
          <w:sz w:val="24"/>
        </w:rPr>
        <w:t xml:space="preserve"> </w:t>
      </w:r>
      <w:r w:rsidR="00E142B2">
        <w:rPr>
          <w:rFonts w:ascii="Times New Roman" w:hAnsi="Times New Roman"/>
          <w:bCs/>
          <w:sz w:val="24"/>
        </w:rPr>
        <w:t>Одно из произведений</w:t>
      </w:r>
      <w:r w:rsidR="00E142B2" w:rsidRPr="00E142B2">
        <w:rPr>
          <w:rFonts w:ascii="Times New Roman" w:hAnsi="Times New Roman"/>
          <w:bCs/>
          <w:sz w:val="24"/>
        </w:rPr>
        <w:t xml:space="preserve"> участник выбирает из утверждённого списка (Приложение №</w:t>
      </w:r>
      <w:r w:rsidR="004B36CA">
        <w:rPr>
          <w:rFonts w:ascii="Times New Roman" w:hAnsi="Times New Roman"/>
          <w:bCs/>
          <w:sz w:val="24"/>
        </w:rPr>
        <w:t>4</w:t>
      </w:r>
      <w:r w:rsidR="00E142B2" w:rsidRPr="00E142B2">
        <w:rPr>
          <w:rFonts w:ascii="Times New Roman" w:hAnsi="Times New Roman"/>
          <w:bCs/>
          <w:sz w:val="24"/>
        </w:rPr>
        <w:t>).</w:t>
      </w:r>
      <w:r w:rsidR="00E142B2">
        <w:rPr>
          <w:rFonts w:ascii="Times New Roman" w:hAnsi="Times New Roman"/>
          <w:bCs/>
          <w:sz w:val="24"/>
        </w:rPr>
        <w:t xml:space="preserve"> </w:t>
      </w:r>
      <w:r w:rsidRPr="005C06E0">
        <w:rPr>
          <w:rFonts w:ascii="Times New Roman" w:hAnsi="Times New Roman"/>
          <w:bCs/>
          <w:sz w:val="24"/>
        </w:rPr>
        <w:t xml:space="preserve">Общий хронометраж не должен превышать лимиты, установленные для возрастных групп в п. 3.4. </w:t>
      </w:r>
      <w:r w:rsidR="002661BB">
        <w:rPr>
          <w:rFonts w:ascii="Times New Roman" w:hAnsi="Times New Roman"/>
          <w:bCs/>
          <w:sz w:val="24"/>
        </w:rPr>
        <w:t>Допускается п</w:t>
      </w:r>
      <w:r w:rsidRPr="005C06E0">
        <w:rPr>
          <w:rFonts w:ascii="Times New Roman" w:hAnsi="Times New Roman"/>
          <w:bCs/>
          <w:sz w:val="24"/>
        </w:rPr>
        <w:t xml:space="preserve">овтор произведений, исполненных на I </w:t>
      </w:r>
      <w:r w:rsidR="002661BB">
        <w:rPr>
          <w:rFonts w:ascii="Times New Roman" w:hAnsi="Times New Roman"/>
          <w:bCs/>
          <w:sz w:val="24"/>
        </w:rPr>
        <w:t xml:space="preserve">этапе. </w:t>
      </w:r>
    </w:p>
    <w:p w14:paraId="21CAD1CC" w14:textId="1269428B" w:rsidR="00E142B2" w:rsidRDefault="00E142B2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E142B2">
        <w:rPr>
          <w:rFonts w:ascii="Times New Roman" w:hAnsi="Times New Roman"/>
          <w:sz w:val="24"/>
        </w:rPr>
        <w:t>8.4. Оценка выступлений III этапа осуществляется членами жюри по 50-балльной системе в соответствии с критериями, установленными в разделе 3 настоящего Положения.</w:t>
      </w:r>
      <w:r w:rsidR="00C910E4">
        <w:rPr>
          <w:rFonts w:ascii="Times New Roman" w:hAnsi="Times New Roman"/>
          <w:sz w:val="24"/>
        </w:rPr>
        <w:t xml:space="preserve">  </w:t>
      </w:r>
    </w:p>
    <w:p w14:paraId="195AE83A" w14:textId="6A8A47D8" w:rsidR="00E142B2" w:rsidRDefault="00E142B2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</w:t>
      </w:r>
      <w:r w:rsidRPr="00E142B2">
        <w:rPr>
          <w:rFonts w:ascii="Times New Roman" w:hAnsi="Times New Roman"/>
          <w:sz w:val="24"/>
        </w:rPr>
        <w:t xml:space="preserve">По результатам III этапа жюри определяет участника (участников), набравшего(их) наивысшее количество баллов по 50-балльной системе. Этому участнику (этим участникам) присуждается высшая награда Конкурса </w:t>
      </w:r>
      <w:r w:rsidR="008B52E5" w:rsidRPr="008B52E5">
        <w:rPr>
          <w:rFonts w:ascii="Times New Roman" w:hAnsi="Times New Roman"/>
          <w:sz w:val="24"/>
        </w:rPr>
        <w:t xml:space="preserve">— </w:t>
      </w:r>
      <w:r w:rsidRPr="00E142B2">
        <w:rPr>
          <w:rFonts w:ascii="Times New Roman" w:hAnsi="Times New Roman"/>
          <w:sz w:val="24"/>
        </w:rPr>
        <w:t>Гран-при.</w:t>
      </w:r>
    </w:p>
    <w:p w14:paraId="4C4C1E76" w14:textId="7AC903BB" w:rsidR="00E142B2" w:rsidRPr="00E142B2" w:rsidRDefault="00E142B2" w:rsidP="00E142B2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Ж</w:t>
      </w:r>
      <w:r w:rsidRPr="00E142B2">
        <w:rPr>
          <w:rFonts w:ascii="Times New Roman" w:hAnsi="Times New Roman"/>
          <w:sz w:val="24"/>
        </w:rPr>
        <w:t>юри вправе:</w:t>
      </w:r>
    </w:p>
    <w:p w14:paraId="7C8942B2" w14:textId="3DF44DBF" w:rsidR="00E142B2" w:rsidRPr="00E142B2" w:rsidRDefault="00E142B2" w:rsidP="00E142B2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142B2">
        <w:rPr>
          <w:rFonts w:ascii="Times New Roman" w:hAnsi="Times New Roman"/>
          <w:sz w:val="24"/>
        </w:rPr>
        <w:t>присудить Гран-при одному из них по итогам дополнительного голосования;</w:t>
      </w:r>
    </w:p>
    <w:p w14:paraId="34A1C6CC" w14:textId="15C5ECBF" w:rsidR="00E142B2" w:rsidRPr="00E142B2" w:rsidRDefault="00E142B2" w:rsidP="00E142B2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E142B2">
        <w:rPr>
          <w:rFonts w:ascii="Times New Roman" w:hAnsi="Times New Roman"/>
          <w:sz w:val="24"/>
        </w:rPr>
        <w:t>разделить Гран-при между несколькими участниками (в этом случае сумма денежной премии делится поровну между ними);</w:t>
      </w:r>
    </w:p>
    <w:p w14:paraId="19C43336" w14:textId="66EDC6BB" w:rsidR="00E142B2" w:rsidRDefault="00E142B2" w:rsidP="00E142B2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142B2">
        <w:rPr>
          <w:rFonts w:ascii="Times New Roman" w:hAnsi="Times New Roman"/>
          <w:sz w:val="24"/>
        </w:rPr>
        <w:t>не присуждать Гран-при ни одному из участников, если, по мнению жюри, уровень исполнения не соответствует статусу высшей награды.</w:t>
      </w:r>
    </w:p>
    <w:p w14:paraId="24751B61" w14:textId="5B15CB70" w:rsidR="001D0A58" w:rsidRPr="00E142B2" w:rsidRDefault="001D0A58" w:rsidP="00E142B2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</w:t>
      </w:r>
      <w:r w:rsidRPr="001D0A58">
        <w:rPr>
          <w:rFonts w:ascii="Times New Roman" w:hAnsi="Times New Roman"/>
          <w:sz w:val="24"/>
        </w:rPr>
        <w:t>Жюри имеет право остановить выступление участника, если исполняемое произведение превышает установленный хронометраж</w:t>
      </w:r>
      <w:r>
        <w:rPr>
          <w:rFonts w:ascii="Times New Roman" w:hAnsi="Times New Roman"/>
          <w:sz w:val="24"/>
        </w:rPr>
        <w:t xml:space="preserve">. </w:t>
      </w:r>
    </w:p>
    <w:p w14:paraId="27A32CB8" w14:textId="6B53C50F" w:rsidR="005C06E0" w:rsidRPr="005C06E0" w:rsidRDefault="005C06E0" w:rsidP="005C06E0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C06E0">
        <w:rPr>
          <w:rFonts w:ascii="Times New Roman" w:hAnsi="Times New Roman"/>
          <w:bCs/>
          <w:sz w:val="24"/>
        </w:rPr>
        <w:t>8.</w:t>
      </w:r>
      <w:r w:rsidR="001D0A58">
        <w:rPr>
          <w:rFonts w:ascii="Times New Roman" w:hAnsi="Times New Roman"/>
          <w:bCs/>
          <w:sz w:val="24"/>
        </w:rPr>
        <w:t>8</w:t>
      </w:r>
      <w:r w:rsidRPr="005C06E0">
        <w:rPr>
          <w:rFonts w:ascii="Times New Roman" w:hAnsi="Times New Roman"/>
          <w:bCs/>
          <w:sz w:val="24"/>
        </w:rPr>
        <w:t>. Выступления сопровождаются интернет-трансляцией.</w:t>
      </w:r>
    </w:p>
    <w:p w14:paraId="11697B39" w14:textId="173C5404" w:rsidR="00D569C3" w:rsidRPr="005943C7" w:rsidRDefault="00415451" w:rsidP="00BD03C3">
      <w:pPr>
        <w:tabs>
          <w:tab w:val="left" w:pos="851"/>
        </w:tabs>
        <w:spacing w:before="36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BD03C3" w:rsidRPr="005943C7">
        <w:rPr>
          <w:rFonts w:ascii="Times New Roman" w:hAnsi="Times New Roman"/>
          <w:b/>
          <w:sz w:val="24"/>
        </w:rPr>
        <w:t>. ГАЛА-КОНЦЕРТ</w:t>
      </w:r>
    </w:p>
    <w:p w14:paraId="3BF46BDA" w14:textId="71FAFEA8" w:rsidR="005555F1" w:rsidRPr="005943C7" w:rsidRDefault="00415451" w:rsidP="00CB450D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5555F1" w:rsidRPr="005943C7">
        <w:rPr>
          <w:rFonts w:ascii="Times New Roman" w:hAnsi="Times New Roman"/>
          <w:sz w:val="24"/>
        </w:rPr>
        <w:t xml:space="preserve">.1. </w:t>
      </w:r>
      <w:r w:rsidR="009C65CF">
        <w:rPr>
          <w:rFonts w:ascii="Times New Roman" w:hAnsi="Times New Roman"/>
          <w:sz w:val="24"/>
        </w:rPr>
        <w:t>Гала-концерт и награждение участников</w:t>
      </w:r>
      <w:r w:rsidR="005555F1" w:rsidRPr="005943C7">
        <w:rPr>
          <w:rFonts w:ascii="Times New Roman" w:hAnsi="Times New Roman"/>
          <w:sz w:val="24"/>
        </w:rPr>
        <w:t xml:space="preserve"> состо</w:t>
      </w:r>
      <w:r w:rsidR="001D0A58">
        <w:rPr>
          <w:rFonts w:ascii="Times New Roman" w:hAnsi="Times New Roman"/>
          <w:sz w:val="24"/>
        </w:rPr>
        <w:t>я</w:t>
      </w:r>
      <w:r w:rsidR="005555F1" w:rsidRPr="005943C7">
        <w:rPr>
          <w:rFonts w:ascii="Times New Roman" w:hAnsi="Times New Roman"/>
          <w:sz w:val="24"/>
        </w:rPr>
        <w:t>тся 14 октября 2026 года на сцене Государственного театра оперы и балета Удмуртской Республики имени П.И. Чайковского в городе Ижевске.</w:t>
      </w:r>
    </w:p>
    <w:p w14:paraId="5157A8CF" w14:textId="5E091DF5" w:rsidR="00CB450D" w:rsidRPr="00CB450D" w:rsidRDefault="00415451" w:rsidP="004B36CA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5943C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5943C7">
        <w:rPr>
          <w:rFonts w:ascii="Times New Roman" w:hAnsi="Times New Roman"/>
          <w:sz w:val="24"/>
        </w:rPr>
        <w:t xml:space="preserve">. </w:t>
      </w:r>
      <w:r w:rsidR="00CB450D" w:rsidRPr="00CB450D">
        <w:rPr>
          <w:rFonts w:ascii="Times New Roman" w:hAnsi="Times New Roman"/>
          <w:sz w:val="24"/>
        </w:rPr>
        <w:t>Гала-концерт проводится с участием симфонического оркестра театра оперы и балета Удмуртской Республики имени П.И. Чайковского. Участники исполняют одно произведение из утверждённого списка (Приложение №</w:t>
      </w:r>
      <w:r w:rsidR="004B36CA">
        <w:rPr>
          <w:rFonts w:ascii="Times New Roman" w:hAnsi="Times New Roman"/>
          <w:sz w:val="24"/>
        </w:rPr>
        <w:t>4</w:t>
      </w:r>
      <w:r w:rsidR="00CB450D" w:rsidRPr="00CB450D">
        <w:rPr>
          <w:rFonts w:ascii="Times New Roman" w:hAnsi="Times New Roman"/>
          <w:sz w:val="24"/>
        </w:rPr>
        <w:t>).</w:t>
      </w:r>
    </w:p>
    <w:p w14:paraId="03032F07" w14:textId="24A638C7" w:rsidR="005555F1" w:rsidRDefault="00415451" w:rsidP="00CB450D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D569C3" w:rsidRPr="005943C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="00D569C3" w:rsidRPr="005943C7">
        <w:rPr>
          <w:rFonts w:ascii="Times New Roman" w:hAnsi="Times New Roman"/>
          <w:sz w:val="24"/>
        </w:rPr>
        <w:t xml:space="preserve">. </w:t>
      </w:r>
      <w:r w:rsidRPr="00415451">
        <w:rPr>
          <w:rFonts w:ascii="Times New Roman" w:hAnsi="Times New Roman"/>
          <w:sz w:val="24"/>
        </w:rPr>
        <w:t xml:space="preserve">Программа гала-концерта формируется Оргкомитетом по рекомендации жюри из числа </w:t>
      </w:r>
      <w:r w:rsidR="00CB450D">
        <w:rPr>
          <w:rFonts w:ascii="Times New Roman" w:hAnsi="Times New Roman"/>
          <w:sz w:val="24"/>
        </w:rPr>
        <w:t>У</w:t>
      </w:r>
      <w:r w:rsidRPr="00415451">
        <w:rPr>
          <w:rFonts w:ascii="Times New Roman" w:hAnsi="Times New Roman"/>
          <w:sz w:val="24"/>
        </w:rPr>
        <w:t xml:space="preserve">частников, показавших высокий художественный уровень, вне зависимости от занятого места. Приглашённые участники </w:t>
      </w:r>
      <w:r w:rsidR="008B52E5">
        <w:rPr>
          <w:rFonts w:ascii="Times New Roman" w:hAnsi="Times New Roman"/>
          <w:sz w:val="24"/>
        </w:rPr>
        <w:t xml:space="preserve">обязаны </w:t>
      </w:r>
      <w:r w:rsidRPr="00415451">
        <w:rPr>
          <w:rFonts w:ascii="Times New Roman" w:hAnsi="Times New Roman"/>
          <w:sz w:val="24"/>
        </w:rPr>
        <w:t>принять участие в гала-концерте.</w:t>
      </w:r>
    </w:p>
    <w:p w14:paraId="72E2405F" w14:textId="351A4D65" w:rsidR="00415451" w:rsidRPr="005943C7" w:rsidRDefault="00415451" w:rsidP="00CB450D">
      <w:pPr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415451"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>4</w:t>
      </w:r>
      <w:r w:rsidRPr="00415451">
        <w:rPr>
          <w:rFonts w:ascii="Times New Roman" w:hAnsi="Times New Roman"/>
          <w:sz w:val="24"/>
        </w:rPr>
        <w:t>. В рамках гала-концерта происходит торжественное вручение дипломов, премий и специальных призов всем лауреатам и дипломантам Конкурса.</w:t>
      </w:r>
    </w:p>
    <w:p w14:paraId="65214215" w14:textId="658CF585" w:rsidR="002D2BDC" w:rsidRPr="009C65CF" w:rsidRDefault="00415451" w:rsidP="00CB450D">
      <w:pPr>
        <w:tabs>
          <w:tab w:val="left" w:pos="851"/>
          <w:tab w:val="left" w:pos="2040"/>
        </w:tabs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9C65CF">
        <w:rPr>
          <w:rFonts w:ascii="Times New Roman" w:hAnsi="Times New Roman"/>
          <w:bCs/>
          <w:sz w:val="24"/>
        </w:rPr>
        <w:t>9</w:t>
      </w:r>
      <w:r w:rsidR="0001391A" w:rsidRPr="009C65CF">
        <w:rPr>
          <w:rFonts w:ascii="Times New Roman" w:hAnsi="Times New Roman"/>
          <w:bCs/>
          <w:sz w:val="24"/>
        </w:rPr>
        <w:t>.</w:t>
      </w:r>
      <w:r w:rsidRPr="009C65CF">
        <w:rPr>
          <w:rFonts w:ascii="Times New Roman" w:hAnsi="Times New Roman"/>
          <w:bCs/>
          <w:sz w:val="24"/>
        </w:rPr>
        <w:t>5</w:t>
      </w:r>
      <w:r w:rsidR="0001391A" w:rsidRPr="009C65CF">
        <w:rPr>
          <w:rFonts w:ascii="Times New Roman" w:hAnsi="Times New Roman"/>
          <w:bCs/>
          <w:sz w:val="24"/>
        </w:rPr>
        <w:t>.</w:t>
      </w:r>
      <w:r w:rsidR="00B26913" w:rsidRPr="009C65CF">
        <w:rPr>
          <w:rFonts w:ascii="Times New Roman" w:hAnsi="Times New Roman"/>
          <w:bCs/>
          <w:sz w:val="24"/>
        </w:rPr>
        <w:t xml:space="preserve"> Все выступления Участников </w:t>
      </w:r>
      <w:r w:rsidR="008B52E5">
        <w:rPr>
          <w:rFonts w:ascii="Times New Roman" w:hAnsi="Times New Roman"/>
          <w:bCs/>
          <w:sz w:val="24"/>
        </w:rPr>
        <w:t>г</w:t>
      </w:r>
      <w:r w:rsidR="00B26913" w:rsidRPr="009C65CF">
        <w:rPr>
          <w:rFonts w:ascii="Times New Roman" w:hAnsi="Times New Roman"/>
          <w:bCs/>
          <w:sz w:val="24"/>
        </w:rPr>
        <w:t>ала-концерта сопровождаются интернет-трансляцией. Ссылка на трансляцию размещается на официальном сайте Организатора Конкурса</w:t>
      </w:r>
      <w:r w:rsidR="00697EF9" w:rsidRPr="009C65CF">
        <w:rPr>
          <w:rFonts w:ascii="Times New Roman" w:hAnsi="Times New Roman"/>
          <w:bCs/>
          <w:sz w:val="24"/>
        </w:rPr>
        <w:t xml:space="preserve">. </w:t>
      </w:r>
    </w:p>
    <w:p w14:paraId="47F10681" w14:textId="4FE7BF09" w:rsidR="002D2BDC" w:rsidRPr="005943C7" w:rsidRDefault="00415451" w:rsidP="00BD03C3">
      <w:pPr>
        <w:spacing w:before="360" w:after="120" w:line="240" w:lineRule="auto"/>
        <w:ind w:left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10</w:t>
      </w:r>
      <w:r w:rsidR="00BD03C3" w:rsidRPr="005943C7">
        <w:rPr>
          <w:rFonts w:ascii="Times New Roman" w:hAnsi="Times New Roman"/>
          <w:b/>
          <w:sz w:val="24"/>
        </w:rPr>
        <w:t>. ПРЕМИИ И НАГРАДЫ ПОБЕДИТЕЛЕЙ КОНКУРСА</w:t>
      </w:r>
    </w:p>
    <w:p w14:paraId="04936BC4" w14:textId="5A9C37B6" w:rsidR="00697EF9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F105F0" w:rsidRPr="005943C7">
        <w:rPr>
          <w:rFonts w:ascii="Times New Roman" w:hAnsi="Times New Roman"/>
          <w:bCs/>
          <w:sz w:val="24"/>
        </w:rPr>
        <w:t>.1.</w:t>
      </w:r>
      <w:r w:rsidR="00060F63" w:rsidRPr="005943C7">
        <w:rPr>
          <w:rFonts w:ascii="Times New Roman" w:hAnsi="Times New Roman"/>
          <w:bCs/>
          <w:sz w:val="24"/>
        </w:rPr>
        <w:t xml:space="preserve"> </w:t>
      </w:r>
      <w:r w:rsidR="009A4A31" w:rsidRPr="005943C7">
        <w:rPr>
          <w:rFonts w:ascii="Times New Roman" w:hAnsi="Times New Roman"/>
          <w:bCs/>
          <w:sz w:val="24"/>
        </w:rPr>
        <w:t>Орг</w:t>
      </w:r>
      <w:r w:rsidR="00F105F0" w:rsidRPr="005943C7">
        <w:rPr>
          <w:rFonts w:ascii="Times New Roman" w:hAnsi="Times New Roman"/>
          <w:bCs/>
          <w:sz w:val="24"/>
        </w:rPr>
        <w:t>анизатор Конкурса</w:t>
      </w:r>
      <w:r w:rsidR="009A4A31" w:rsidRPr="005943C7">
        <w:rPr>
          <w:rFonts w:ascii="Times New Roman" w:hAnsi="Times New Roman"/>
          <w:bCs/>
          <w:sz w:val="24"/>
        </w:rPr>
        <w:t xml:space="preserve"> объявляет</w:t>
      </w:r>
      <w:r w:rsidR="00AA69D1" w:rsidRPr="005943C7">
        <w:rPr>
          <w:rFonts w:ascii="Times New Roman" w:hAnsi="Times New Roman"/>
          <w:bCs/>
          <w:sz w:val="24"/>
        </w:rPr>
        <w:t xml:space="preserve"> присуждение следующих</w:t>
      </w:r>
      <w:r w:rsidR="00697EF9" w:rsidRPr="005943C7">
        <w:rPr>
          <w:rFonts w:ascii="Times New Roman" w:hAnsi="Times New Roman"/>
          <w:bCs/>
          <w:sz w:val="24"/>
        </w:rPr>
        <w:t xml:space="preserve"> премий:</w:t>
      </w:r>
    </w:p>
    <w:p w14:paraId="2699FD12" w14:textId="379048ED" w:rsidR="00E64DA4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E64DA4" w:rsidRPr="005943C7">
        <w:rPr>
          <w:bCs/>
        </w:rPr>
        <w:t>Гран-при (разыгрывается среди обладателей первых премий);</w:t>
      </w:r>
    </w:p>
    <w:p w14:paraId="7C8E5E39" w14:textId="195C9989" w:rsidR="00697EF9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01391A" w:rsidRPr="005943C7">
        <w:rPr>
          <w:bCs/>
        </w:rPr>
        <w:t>3</w:t>
      </w:r>
      <w:r w:rsidR="009A4A31" w:rsidRPr="005943C7">
        <w:rPr>
          <w:bCs/>
        </w:rPr>
        <w:t xml:space="preserve"> </w:t>
      </w:r>
      <w:r w:rsidR="008B52E5">
        <w:rPr>
          <w:bCs/>
        </w:rPr>
        <w:t>премии</w:t>
      </w:r>
      <w:r w:rsidR="009A4A31" w:rsidRPr="005943C7">
        <w:rPr>
          <w:bCs/>
        </w:rPr>
        <w:t xml:space="preserve"> для пианистов</w:t>
      </w:r>
      <w:r w:rsidR="00C30479" w:rsidRPr="005943C7">
        <w:rPr>
          <w:bCs/>
        </w:rPr>
        <w:t xml:space="preserve"> в каждой возрастной группе; </w:t>
      </w:r>
    </w:p>
    <w:p w14:paraId="7CC1A3DE" w14:textId="2569CFE1" w:rsidR="00697EF9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01391A" w:rsidRPr="005943C7">
        <w:rPr>
          <w:bCs/>
        </w:rPr>
        <w:t>3</w:t>
      </w:r>
      <w:r w:rsidR="009A4A31" w:rsidRPr="005943C7">
        <w:rPr>
          <w:bCs/>
        </w:rPr>
        <w:t xml:space="preserve"> </w:t>
      </w:r>
      <w:r w:rsidR="008B52E5">
        <w:rPr>
          <w:bCs/>
        </w:rPr>
        <w:t>премии</w:t>
      </w:r>
      <w:r w:rsidR="008B52E5" w:rsidRPr="005943C7">
        <w:rPr>
          <w:bCs/>
        </w:rPr>
        <w:t xml:space="preserve"> </w:t>
      </w:r>
      <w:r w:rsidR="009A4A31" w:rsidRPr="005943C7">
        <w:rPr>
          <w:bCs/>
        </w:rPr>
        <w:t>для</w:t>
      </w:r>
      <w:r w:rsidR="00B26913" w:rsidRPr="005943C7">
        <w:rPr>
          <w:bCs/>
        </w:rPr>
        <w:t xml:space="preserve"> </w:t>
      </w:r>
      <w:r w:rsidR="00E64DA4" w:rsidRPr="005943C7">
        <w:rPr>
          <w:bCs/>
        </w:rPr>
        <w:t xml:space="preserve">исполнителей на </w:t>
      </w:r>
      <w:r w:rsidR="00B26913" w:rsidRPr="005943C7">
        <w:rPr>
          <w:bCs/>
        </w:rPr>
        <w:t>струнных смычковых инструмент</w:t>
      </w:r>
      <w:r w:rsidR="00E64DA4" w:rsidRPr="005943C7">
        <w:rPr>
          <w:bCs/>
        </w:rPr>
        <w:t>ах</w:t>
      </w:r>
      <w:r w:rsidR="00C30479" w:rsidRPr="005943C7">
        <w:rPr>
          <w:bCs/>
        </w:rPr>
        <w:t xml:space="preserve"> в каждой возрастной группе</w:t>
      </w:r>
      <w:r w:rsidR="00E64DA4" w:rsidRPr="005943C7">
        <w:rPr>
          <w:bCs/>
        </w:rPr>
        <w:t>;</w:t>
      </w:r>
    </w:p>
    <w:p w14:paraId="2BB882E5" w14:textId="7D1293E4" w:rsidR="00697EF9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01391A" w:rsidRPr="005943C7">
        <w:rPr>
          <w:bCs/>
        </w:rPr>
        <w:t>3</w:t>
      </w:r>
      <w:r w:rsidR="009A4A31" w:rsidRPr="005943C7">
        <w:rPr>
          <w:bCs/>
        </w:rPr>
        <w:t xml:space="preserve"> </w:t>
      </w:r>
      <w:r w:rsidR="008B52E5">
        <w:rPr>
          <w:bCs/>
        </w:rPr>
        <w:t>премии</w:t>
      </w:r>
      <w:r w:rsidR="008B52E5" w:rsidRPr="005943C7">
        <w:rPr>
          <w:bCs/>
        </w:rPr>
        <w:t xml:space="preserve"> </w:t>
      </w:r>
      <w:r w:rsidR="009A4A31" w:rsidRPr="005943C7">
        <w:rPr>
          <w:bCs/>
        </w:rPr>
        <w:t>для исполнителей на деревянных духовых инструментах</w:t>
      </w:r>
      <w:r w:rsidR="00C30479" w:rsidRPr="005943C7">
        <w:rPr>
          <w:bCs/>
        </w:rPr>
        <w:t xml:space="preserve"> в каждой возрастной группе</w:t>
      </w:r>
      <w:r w:rsidR="00E64DA4" w:rsidRPr="005943C7">
        <w:rPr>
          <w:bCs/>
        </w:rPr>
        <w:t xml:space="preserve">; </w:t>
      </w:r>
    </w:p>
    <w:p w14:paraId="346A457F" w14:textId="24BA5417" w:rsidR="00FF37F5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01391A" w:rsidRPr="005943C7">
        <w:rPr>
          <w:bCs/>
        </w:rPr>
        <w:t>3</w:t>
      </w:r>
      <w:r w:rsidR="009A4A31" w:rsidRPr="005943C7">
        <w:rPr>
          <w:bCs/>
        </w:rPr>
        <w:t xml:space="preserve"> </w:t>
      </w:r>
      <w:r w:rsidR="008B52E5">
        <w:rPr>
          <w:bCs/>
        </w:rPr>
        <w:t>премии</w:t>
      </w:r>
      <w:r w:rsidR="008B52E5" w:rsidRPr="005943C7">
        <w:rPr>
          <w:bCs/>
        </w:rPr>
        <w:t xml:space="preserve"> </w:t>
      </w:r>
      <w:r w:rsidR="009A4A31" w:rsidRPr="005943C7">
        <w:rPr>
          <w:bCs/>
        </w:rPr>
        <w:t>для исполнителей на медных духовых инструмента</w:t>
      </w:r>
      <w:r w:rsidR="00E64DA4" w:rsidRPr="005943C7">
        <w:rPr>
          <w:bCs/>
        </w:rPr>
        <w:t>х</w:t>
      </w:r>
      <w:r w:rsidR="00C30479" w:rsidRPr="005943C7">
        <w:rPr>
          <w:bCs/>
        </w:rPr>
        <w:t xml:space="preserve"> в каждой возрастной группе</w:t>
      </w:r>
      <w:r w:rsidR="00FF37F5" w:rsidRPr="005943C7">
        <w:rPr>
          <w:bCs/>
        </w:rPr>
        <w:t>;</w:t>
      </w:r>
    </w:p>
    <w:p w14:paraId="04A17EA3" w14:textId="311406DC" w:rsidR="00697EF9" w:rsidRPr="005943C7" w:rsidRDefault="005555F1" w:rsidP="00381EBA">
      <w:pPr>
        <w:pStyle w:val="a7"/>
        <w:tabs>
          <w:tab w:val="left" w:pos="6345"/>
        </w:tabs>
        <w:spacing w:before="0" w:after="120"/>
        <w:jc w:val="both"/>
        <w:rPr>
          <w:bCs/>
        </w:rPr>
      </w:pPr>
      <w:r w:rsidRPr="005943C7">
        <w:rPr>
          <w:bCs/>
        </w:rPr>
        <w:t xml:space="preserve">- </w:t>
      </w:r>
      <w:r w:rsidR="00FF37F5" w:rsidRPr="005943C7">
        <w:rPr>
          <w:bCs/>
        </w:rPr>
        <w:t xml:space="preserve">3 </w:t>
      </w:r>
      <w:r w:rsidR="008B52E5">
        <w:rPr>
          <w:bCs/>
        </w:rPr>
        <w:t>премии</w:t>
      </w:r>
      <w:r w:rsidR="008B52E5" w:rsidRPr="005943C7">
        <w:rPr>
          <w:bCs/>
        </w:rPr>
        <w:t xml:space="preserve"> </w:t>
      </w:r>
      <w:r w:rsidR="00FF37F5" w:rsidRPr="005943C7">
        <w:rPr>
          <w:bCs/>
        </w:rPr>
        <w:t>для исполнителей на народных инструментах в каждой возрастной группе.</w:t>
      </w:r>
    </w:p>
    <w:p w14:paraId="4283D3CF" w14:textId="0FC39969" w:rsidR="002D2BDC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F105F0" w:rsidRPr="005943C7">
        <w:rPr>
          <w:rFonts w:ascii="Times New Roman" w:hAnsi="Times New Roman"/>
          <w:bCs/>
          <w:sz w:val="24"/>
        </w:rPr>
        <w:t>.2.</w:t>
      </w:r>
      <w:r w:rsidR="00E64DA4" w:rsidRPr="005943C7">
        <w:rPr>
          <w:rFonts w:ascii="Times New Roman" w:hAnsi="Times New Roman"/>
          <w:bCs/>
          <w:sz w:val="24"/>
        </w:rPr>
        <w:t xml:space="preserve"> </w:t>
      </w:r>
      <w:r w:rsidR="004B5BB0" w:rsidRPr="005943C7">
        <w:rPr>
          <w:rFonts w:ascii="Times New Roman" w:hAnsi="Times New Roman"/>
          <w:bCs/>
          <w:sz w:val="24"/>
        </w:rPr>
        <w:t>У</w:t>
      </w:r>
      <w:r w:rsidR="009A4A31" w:rsidRPr="005943C7">
        <w:rPr>
          <w:rFonts w:ascii="Times New Roman" w:hAnsi="Times New Roman"/>
          <w:bCs/>
          <w:sz w:val="24"/>
        </w:rPr>
        <w:t>станавливаются следующие</w:t>
      </w:r>
      <w:r w:rsidR="004855F7" w:rsidRPr="005943C7">
        <w:rPr>
          <w:rFonts w:ascii="Times New Roman" w:hAnsi="Times New Roman"/>
          <w:bCs/>
          <w:sz w:val="24"/>
        </w:rPr>
        <w:t xml:space="preserve"> размеры</w:t>
      </w:r>
      <w:r w:rsidR="009A4A31" w:rsidRPr="005943C7">
        <w:rPr>
          <w:rFonts w:ascii="Times New Roman" w:hAnsi="Times New Roman"/>
          <w:bCs/>
          <w:sz w:val="24"/>
        </w:rPr>
        <w:t xml:space="preserve"> преми</w:t>
      </w:r>
      <w:r w:rsidR="004855F7" w:rsidRPr="005943C7">
        <w:rPr>
          <w:rFonts w:ascii="Times New Roman" w:hAnsi="Times New Roman"/>
          <w:bCs/>
          <w:sz w:val="24"/>
        </w:rPr>
        <w:t>й</w:t>
      </w:r>
      <w:r w:rsidR="004B5BB0" w:rsidRPr="005943C7">
        <w:rPr>
          <w:rFonts w:ascii="Times New Roman" w:hAnsi="Times New Roman"/>
          <w:bCs/>
          <w:sz w:val="24"/>
        </w:rPr>
        <w:t>:</w:t>
      </w:r>
    </w:p>
    <w:p w14:paraId="56618690" w14:textId="7B01281B" w:rsidR="002D2BDC" w:rsidRPr="005943C7" w:rsidRDefault="004855F7" w:rsidP="00381EBA">
      <w:pPr>
        <w:pStyle w:val="a7"/>
        <w:spacing w:before="0" w:after="120"/>
        <w:rPr>
          <w:bCs/>
        </w:rPr>
      </w:pPr>
      <w:r w:rsidRPr="005943C7">
        <w:rPr>
          <w:bCs/>
        </w:rPr>
        <w:t xml:space="preserve">- </w:t>
      </w:r>
      <w:r w:rsidR="009A4A31" w:rsidRPr="005943C7">
        <w:rPr>
          <w:bCs/>
        </w:rPr>
        <w:t>Гран-при – 1</w:t>
      </w:r>
      <w:r w:rsidR="00F90363" w:rsidRPr="005943C7">
        <w:rPr>
          <w:bCs/>
        </w:rPr>
        <w:t xml:space="preserve"> </w:t>
      </w:r>
      <w:r w:rsidR="009A4A31" w:rsidRPr="005943C7">
        <w:rPr>
          <w:bCs/>
        </w:rPr>
        <w:t>000</w:t>
      </w:r>
      <w:r w:rsidR="00A82478" w:rsidRPr="005943C7">
        <w:rPr>
          <w:bCs/>
        </w:rPr>
        <w:t> </w:t>
      </w:r>
      <w:r w:rsidR="009A4A31" w:rsidRPr="005943C7">
        <w:rPr>
          <w:bCs/>
        </w:rPr>
        <w:t>000</w:t>
      </w:r>
      <w:r w:rsidR="00A82478" w:rsidRPr="005943C7">
        <w:rPr>
          <w:bCs/>
        </w:rPr>
        <w:t xml:space="preserve"> </w:t>
      </w:r>
      <w:r w:rsidR="00C47188" w:rsidRPr="005943C7">
        <w:rPr>
          <w:bCs/>
        </w:rPr>
        <w:t xml:space="preserve">(Один миллион) </w:t>
      </w:r>
      <w:r w:rsidR="009A4A31" w:rsidRPr="005943C7">
        <w:rPr>
          <w:bCs/>
        </w:rPr>
        <w:t>руб</w:t>
      </w:r>
      <w:r w:rsidR="00C47188" w:rsidRPr="005943C7">
        <w:rPr>
          <w:bCs/>
        </w:rPr>
        <w:t>лей;</w:t>
      </w:r>
    </w:p>
    <w:p w14:paraId="76741E65" w14:textId="3ACDF2FF" w:rsidR="002D2BDC" w:rsidRPr="005943C7" w:rsidRDefault="004855F7" w:rsidP="00381EBA">
      <w:pPr>
        <w:pStyle w:val="a7"/>
        <w:spacing w:before="0" w:after="120"/>
        <w:rPr>
          <w:bCs/>
        </w:rPr>
      </w:pPr>
      <w:r w:rsidRPr="005943C7">
        <w:rPr>
          <w:bCs/>
        </w:rPr>
        <w:t xml:space="preserve">- </w:t>
      </w:r>
      <w:r w:rsidR="009A4A31" w:rsidRPr="005943C7">
        <w:rPr>
          <w:bCs/>
        </w:rPr>
        <w:t xml:space="preserve">1-я премия – </w:t>
      </w:r>
      <w:r w:rsidR="00C30479" w:rsidRPr="005943C7">
        <w:rPr>
          <w:bCs/>
        </w:rPr>
        <w:t>50 000</w:t>
      </w:r>
      <w:r w:rsidR="00A82478" w:rsidRPr="005943C7">
        <w:rPr>
          <w:bCs/>
        </w:rPr>
        <w:t xml:space="preserve"> </w:t>
      </w:r>
      <w:r w:rsidR="00C47188" w:rsidRPr="005943C7">
        <w:rPr>
          <w:bCs/>
        </w:rPr>
        <w:t>(</w:t>
      </w:r>
      <w:r w:rsidR="00C30479" w:rsidRPr="005943C7">
        <w:rPr>
          <w:bCs/>
        </w:rPr>
        <w:t>Пятьдесят</w:t>
      </w:r>
      <w:r w:rsidR="00C47188" w:rsidRPr="005943C7">
        <w:rPr>
          <w:bCs/>
        </w:rPr>
        <w:t xml:space="preserve"> тысяч) </w:t>
      </w:r>
      <w:r w:rsidR="009A4A31" w:rsidRPr="005943C7">
        <w:rPr>
          <w:bCs/>
        </w:rPr>
        <w:t>руб</w:t>
      </w:r>
      <w:r w:rsidR="00C47188" w:rsidRPr="005943C7">
        <w:rPr>
          <w:bCs/>
        </w:rPr>
        <w:t>лей</w:t>
      </w:r>
      <w:r w:rsidR="009A4A31" w:rsidRPr="005943C7">
        <w:rPr>
          <w:bCs/>
        </w:rPr>
        <w:t>;</w:t>
      </w:r>
    </w:p>
    <w:p w14:paraId="5FBF11F5" w14:textId="57829F51" w:rsidR="002D2BDC" w:rsidRPr="005943C7" w:rsidRDefault="004855F7" w:rsidP="00381EBA">
      <w:pPr>
        <w:pStyle w:val="a7"/>
        <w:spacing w:before="0" w:after="120"/>
        <w:rPr>
          <w:bCs/>
        </w:rPr>
      </w:pPr>
      <w:r w:rsidRPr="005943C7">
        <w:rPr>
          <w:bCs/>
        </w:rPr>
        <w:t xml:space="preserve">- </w:t>
      </w:r>
      <w:r w:rsidR="009A4A31" w:rsidRPr="005943C7">
        <w:rPr>
          <w:bCs/>
        </w:rPr>
        <w:t xml:space="preserve">2-я премия </w:t>
      </w:r>
      <w:r w:rsidR="00A82478" w:rsidRPr="005943C7">
        <w:rPr>
          <w:bCs/>
        </w:rPr>
        <w:t>–</w:t>
      </w:r>
      <w:r w:rsidR="009A4A31" w:rsidRPr="005943C7">
        <w:rPr>
          <w:bCs/>
        </w:rPr>
        <w:t xml:space="preserve"> </w:t>
      </w:r>
      <w:r w:rsidR="00C30479" w:rsidRPr="005943C7">
        <w:rPr>
          <w:bCs/>
        </w:rPr>
        <w:t>30</w:t>
      </w:r>
      <w:r w:rsidR="009A4A31" w:rsidRPr="005943C7">
        <w:rPr>
          <w:bCs/>
        </w:rPr>
        <w:t xml:space="preserve"> 000 </w:t>
      </w:r>
      <w:r w:rsidR="00C47188" w:rsidRPr="005943C7">
        <w:rPr>
          <w:bCs/>
        </w:rPr>
        <w:t>(</w:t>
      </w:r>
      <w:r w:rsidR="00C30479" w:rsidRPr="005943C7">
        <w:rPr>
          <w:bCs/>
        </w:rPr>
        <w:t>Тридцать тысяч</w:t>
      </w:r>
      <w:r w:rsidR="00C47188" w:rsidRPr="005943C7">
        <w:rPr>
          <w:bCs/>
        </w:rPr>
        <w:t>)</w:t>
      </w:r>
      <w:r w:rsidR="009A4A31" w:rsidRPr="005943C7">
        <w:rPr>
          <w:bCs/>
        </w:rPr>
        <w:t xml:space="preserve"> руб</w:t>
      </w:r>
      <w:r w:rsidR="00C47188" w:rsidRPr="005943C7">
        <w:rPr>
          <w:bCs/>
        </w:rPr>
        <w:t>лей</w:t>
      </w:r>
      <w:r w:rsidR="009A4A31" w:rsidRPr="005943C7">
        <w:rPr>
          <w:bCs/>
        </w:rPr>
        <w:t>;</w:t>
      </w:r>
    </w:p>
    <w:p w14:paraId="4020DB37" w14:textId="715123DA" w:rsidR="004B5BB0" w:rsidRPr="005943C7" w:rsidRDefault="004855F7" w:rsidP="00381EBA">
      <w:pPr>
        <w:pStyle w:val="a7"/>
        <w:spacing w:before="0" w:after="120"/>
        <w:rPr>
          <w:bCs/>
        </w:rPr>
      </w:pPr>
      <w:r w:rsidRPr="005943C7">
        <w:rPr>
          <w:bCs/>
        </w:rPr>
        <w:t xml:space="preserve">- </w:t>
      </w:r>
      <w:r w:rsidR="009A4A31" w:rsidRPr="005943C7">
        <w:rPr>
          <w:bCs/>
        </w:rPr>
        <w:t xml:space="preserve">3-я премия – </w:t>
      </w:r>
      <w:r w:rsidR="00C30479" w:rsidRPr="005943C7">
        <w:rPr>
          <w:bCs/>
        </w:rPr>
        <w:t>20</w:t>
      </w:r>
      <w:r w:rsidR="00C47188" w:rsidRPr="005943C7">
        <w:rPr>
          <w:bCs/>
        </w:rPr>
        <w:t> </w:t>
      </w:r>
      <w:r w:rsidR="009A4A31" w:rsidRPr="005943C7">
        <w:rPr>
          <w:bCs/>
        </w:rPr>
        <w:t>000</w:t>
      </w:r>
      <w:r w:rsidR="00C47188" w:rsidRPr="005943C7">
        <w:rPr>
          <w:bCs/>
        </w:rPr>
        <w:t xml:space="preserve"> (</w:t>
      </w:r>
      <w:r w:rsidR="00C30479" w:rsidRPr="005943C7">
        <w:rPr>
          <w:bCs/>
        </w:rPr>
        <w:t xml:space="preserve">Двадцать </w:t>
      </w:r>
      <w:r w:rsidR="00C47188" w:rsidRPr="005943C7">
        <w:rPr>
          <w:bCs/>
        </w:rPr>
        <w:t xml:space="preserve">тысяч) рублей. </w:t>
      </w:r>
    </w:p>
    <w:p w14:paraId="4786A672" w14:textId="0BDB418A" w:rsidR="004B5BB0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C47188" w:rsidRPr="005943C7">
        <w:rPr>
          <w:rFonts w:ascii="Times New Roman" w:hAnsi="Times New Roman"/>
          <w:bCs/>
          <w:sz w:val="24"/>
        </w:rPr>
        <w:t>.3.</w:t>
      </w:r>
      <w:r w:rsidR="00E64DA4" w:rsidRPr="005943C7">
        <w:rPr>
          <w:rFonts w:ascii="Times New Roman" w:hAnsi="Times New Roman"/>
          <w:bCs/>
          <w:sz w:val="24"/>
        </w:rPr>
        <w:t xml:space="preserve"> </w:t>
      </w:r>
      <w:r w:rsidR="004B5BB0" w:rsidRPr="005943C7">
        <w:rPr>
          <w:rFonts w:ascii="Times New Roman" w:hAnsi="Times New Roman"/>
          <w:bCs/>
          <w:sz w:val="24"/>
        </w:rPr>
        <w:t>Премии выплачиваются в рублях путем перечисления денежных средств на банковский счет Конкурсанта</w:t>
      </w:r>
      <w:r w:rsidR="004855F7" w:rsidRPr="005943C7">
        <w:rPr>
          <w:rFonts w:ascii="Times New Roman" w:hAnsi="Times New Roman"/>
          <w:bCs/>
          <w:sz w:val="24"/>
        </w:rPr>
        <w:t xml:space="preserve">. </w:t>
      </w:r>
    </w:p>
    <w:p w14:paraId="07341F92" w14:textId="67723523" w:rsidR="002661BB" w:rsidRPr="005943C7" w:rsidRDefault="002661BB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10.4. </w:t>
      </w:r>
      <w:r w:rsidRPr="002661BB">
        <w:rPr>
          <w:rFonts w:ascii="Times New Roman" w:hAnsi="Times New Roman"/>
          <w:bCs/>
          <w:sz w:val="24"/>
        </w:rPr>
        <w:t xml:space="preserve">На основании п. </w:t>
      </w:r>
      <w:r>
        <w:rPr>
          <w:rFonts w:ascii="Times New Roman" w:hAnsi="Times New Roman"/>
          <w:bCs/>
          <w:sz w:val="24"/>
        </w:rPr>
        <w:t>6.4.</w:t>
      </w:r>
      <w:r w:rsidRPr="002661BB">
        <w:rPr>
          <w:rFonts w:ascii="Times New Roman" w:hAnsi="Times New Roman"/>
          <w:bCs/>
          <w:sz w:val="24"/>
        </w:rPr>
        <w:t xml:space="preserve"> ст. 217 НК РФ, доходы участников в виде премий, призов и (или) подарков в денежной и (или) натуральной формах, полученные по результатам участия в Конкурсе, не подлежат налогообложению</w:t>
      </w:r>
      <w:r>
        <w:rPr>
          <w:rFonts w:ascii="Times New Roman" w:hAnsi="Times New Roman"/>
          <w:bCs/>
          <w:sz w:val="24"/>
        </w:rPr>
        <w:t xml:space="preserve">. </w:t>
      </w:r>
    </w:p>
    <w:p w14:paraId="13AC389C" w14:textId="07FCDB27" w:rsidR="00C47188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5</w:t>
      </w:r>
      <w:r w:rsidR="004B5BB0" w:rsidRPr="005943C7">
        <w:rPr>
          <w:rFonts w:ascii="Times New Roman" w:hAnsi="Times New Roman"/>
          <w:bCs/>
          <w:sz w:val="24"/>
        </w:rPr>
        <w:t>. Благотворительный фонд «Новые имена» имени Иветы Вороновой присуждает специальный приз</w:t>
      </w:r>
      <w:r w:rsidR="006C1AE5" w:rsidRPr="005943C7">
        <w:rPr>
          <w:rFonts w:ascii="Times New Roman" w:hAnsi="Times New Roman"/>
          <w:bCs/>
          <w:sz w:val="24"/>
        </w:rPr>
        <w:t xml:space="preserve">. </w:t>
      </w:r>
    </w:p>
    <w:p w14:paraId="5104804D" w14:textId="0B4A8BA4" w:rsidR="00C30479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C30479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6</w:t>
      </w:r>
      <w:r w:rsidR="00C30479" w:rsidRPr="005943C7">
        <w:rPr>
          <w:rFonts w:ascii="Times New Roman" w:hAnsi="Times New Roman"/>
          <w:bCs/>
          <w:sz w:val="24"/>
        </w:rPr>
        <w:t xml:space="preserve"> В ходе Конкурса Организатор вправе учредить специальные дополнительные премии.</w:t>
      </w:r>
    </w:p>
    <w:p w14:paraId="34BAFCB0" w14:textId="1B9D3503" w:rsidR="00697EF9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7</w:t>
      </w:r>
      <w:r w:rsidR="00C47188" w:rsidRPr="005943C7">
        <w:rPr>
          <w:rFonts w:ascii="Times New Roman" w:hAnsi="Times New Roman"/>
          <w:bCs/>
          <w:sz w:val="24"/>
        </w:rPr>
        <w:t xml:space="preserve">. </w:t>
      </w:r>
      <w:r w:rsidR="009A4A31" w:rsidRPr="005943C7">
        <w:rPr>
          <w:rFonts w:ascii="Times New Roman" w:hAnsi="Times New Roman"/>
          <w:bCs/>
          <w:sz w:val="24"/>
        </w:rPr>
        <w:t xml:space="preserve">Результаты Конкурса публикуются на сайте </w:t>
      </w:r>
      <w:r w:rsidR="004E6200" w:rsidRPr="005943C7">
        <w:rPr>
          <w:rFonts w:ascii="Times New Roman" w:hAnsi="Times New Roman"/>
          <w:bCs/>
          <w:sz w:val="24"/>
        </w:rPr>
        <w:t>Организатора Конкурса</w:t>
      </w:r>
      <w:r w:rsidR="00697EF9" w:rsidRPr="005943C7">
        <w:rPr>
          <w:rFonts w:ascii="Times New Roman" w:hAnsi="Times New Roman"/>
          <w:bCs/>
          <w:sz w:val="24"/>
        </w:rPr>
        <w:t>.</w:t>
      </w:r>
    </w:p>
    <w:p w14:paraId="047CC94D" w14:textId="2B621FC1" w:rsidR="002D2BDC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8</w:t>
      </w:r>
      <w:r w:rsidR="00C47188" w:rsidRPr="005943C7">
        <w:rPr>
          <w:rFonts w:ascii="Times New Roman" w:hAnsi="Times New Roman"/>
          <w:bCs/>
          <w:sz w:val="24"/>
        </w:rPr>
        <w:t xml:space="preserve">. </w:t>
      </w:r>
      <w:r w:rsidR="009A4A31" w:rsidRPr="005943C7">
        <w:rPr>
          <w:rFonts w:ascii="Times New Roman" w:hAnsi="Times New Roman"/>
          <w:bCs/>
          <w:sz w:val="24"/>
        </w:rPr>
        <w:t xml:space="preserve">В зависимости от достигнутых результатов и в пределах установленного количества премий жюри </w:t>
      </w:r>
      <w:r w:rsidR="004E6200" w:rsidRPr="005943C7">
        <w:rPr>
          <w:rFonts w:ascii="Times New Roman" w:hAnsi="Times New Roman"/>
          <w:bCs/>
          <w:sz w:val="24"/>
        </w:rPr>
        <w:t>К</w:t>
      </w:r>
      <w:r w:rsidR="009A4A31" w:rsidRPr="005943C7">
        <w:rPr>
          <w:rFonts w:ascii="Times New Roman" w:hAnsi="Times New Roman"/>
          <w:bCs/>
          <w:sz w:val="24"/>
        </w:rPr>
        <w:t>онкурса имеет право:</w:t>
      </w:r>
    </w:p>
    <w:p w14:paraId="42434EE3" w14:textId="4A5F83E4" w:rsidR="002D2BDC" w:rsidRPr="005943C7" w:rsidRDefault="004855F7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9A4A31" w:rsidRPr="005943C7">
        <w:rPr>
          <w:rFonts w:ascii="Times New Roman" w:hAnsi="Times New Roman"/>
          <w:bCs/>
          <w:sz w:val="24"/>
        </w:rPr>
        <w:t>присудить не все премии;</w:t>
      </w:r>
    </w:p>
    <w:p w14:paraId="2B3631FC" w14:textId="2F3A4ECE" w:rsidR="002D2BDC" w:rsidRPr="005943C7" w:rsidRDefault="004855F7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5943C7">
        <w:rPr>
          <w:rFonts w:ascii="Times New Roman" w:hAnsi="Times New Roman"/>
          <w:bCs/>
          <w:sz w:val="24"/>
        </w:rPr>
        <w:t xml:space="preserve">- </w:t>
      </w:r>
      <w:r w:rsidR="009A4A31" w:rsidRPr="005943C7">
        <w:rPr>
          <w:rFonts w:ascii="Times New Roman" w:hAnsi="Times New Roman"/>
          <w:bCs/>
          <w:sz w:val="24"/>
        </w:rPr>
        <w:t xml:space="preserve">делить премии между </w:t>
      </w:r>
      <w:r w:rsidR="00C47188" w:rsidRPr="005943C7">
        <w:rPr>
          <w:rFonts w:ascii="Times New Roman" w:hAnsi="Times New Roman"/>
          <w:bCs/>
          <w:sz w:val="24"/>
        </w:rPr>
        <w:t>К</w:t>
      </w:r>
      <w:r w:rsidR="009A4A31" w:rsidRPr="005943C7">
        <w:rPr>
          <w:rFonts w:ascii="Times New Roman" w:hAnsi="Times New Roman"/>
          <w:bCs/>
          <w:sz w:val="24"/>
        </w:rPr>
        <w:t>онкурсантами (кроме Гран-при).</w:t>
      </w:r>
    </w:p>
    <w:p w14:paraId="59284A04" w14:textId="4E610C1F" w:rsidR="004B5BB0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9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A82478" w:rsidRPr="005943C7">
        <w:rPr>
          <w:rFonts w:ascii="Times New Roman" w:hAnsi="Times New Roman"/>
          <w:bCs/>
          <w:sz w:val="24"/>
        </w:rPr>
        <w:t xml:space="preserve"> </w:t>
      </w:r>
      <w:r w:rsidR="004B5BB0" w:rsidRPr="005943C7">
        <w:rPr>
          <w:rFonts w:ascii="Times New Roman" w:hAnsi="Times New Roman"/>
          <w:bCs/>
          <w:sz w:val="24"/>
        </w:rPr>
        <w:t>Участникам первого этапа направляются дипломы на электронную почту, указанную в анкете</w:t>
      </w:r>
      <w:r w:rsidR="00E64DA4" w:rsidRPr="005943C7">
        <w:rPr>
          <w:rFonts w:ascii="Times New Roman" w:hAnsi="Times New Roman"/>
          <w:bCs/>
          <w:sz w:val="24"/>
        </w:rPr>
        <w:t>-</w:t>
      </w:r>
      <w:r w:rsidR="004B5BB0" w:rsidRPr="005943C7">
        <w:rPr>
          <w:rFonts w:ascii="Times New Roman" w:hAnsi="Times New Roman"/>
          <w:bCs/>
          <w:sz w:val="24"/>
        </w:rPr>
        <w:t>заявке.  Участники   второго этапа и победители награждаются на Гала-концерте Конкурса</w:t>
      </w:r>
      <w:r w:rsidR="00E64DA4" w:rsidRPr="005943C7">
        <w:rPr>
          <w:rFonts w:ascii="Times New Roman" w:hAnsi="Times New Roman"/>
          <w:bCs/>
          <w:sz w:val="24"/>
        </w:rPr>
        <w:t>.</w:t>
      </w:r>
    </w:p>
    <w:p w14:paraId="0B8655B3" w14:textId="038979B2" w:rsidR="00BB18BF" w:rsidRPr="008E796B" w:rsidRDefault="00415451" w:rsidP="00381EBA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10</w:t>
      </w:r>
      <w:r w:rsidR="004B5BB0" w:rsidRPr="005943C7">
        <w:rPr>
          <w:rFonts w:ascii="Times New Roman" w:hAnsi="Times New Roman"/>
          <w:bCs/>
          <w:sz w:val="24"/>
        </w:rPr>
        <w:t>.</w:t>
      </w:r>
      <w:r w:rsidR="002661BB">
        <w:rPr>
          <w:rFonts w:ascii="Times New Roman" w:hAnsi="Times New Roman"/>
          <w:bCs/>
          <w:sz w:val="24"/>
        </w:rPr>
        <w:t>10</w:t>
      </w:r>
      <w:r w:rsidR="00C47188" w:rsidRPr="005943C7">
        <w:rPr>
          <w:rFonts w:ascii="Times New Roman" w:hAnsi="Times New Roman"/>
          <w:bCs/>
          <w:sz w:val="24"/>
        </w:rPr>
        <w:t xml:space="preserve">. </w:t>
      </w:r>
      <w:r w:rsidR="009A4A31" w:rsidRPr="005943C7">
        <w:rPr>
          <w:rFonts w:ascii="Times New Roman" w:hAnsi="Times New Roman"/>
          <w:bCs/>
          <w:sz w:val="24"/>
        </w:rPr>
        <w:t>Решения жюри Конкурса окончательны и пересмотру не подлежат.</w:t>
      </w:r>
    </w:p>
    <w:p w14:paraId="43986EFD" w14:textId="283C713B" w:rsidR="002D2BDC" w:rsidRPr="005943C7" w:rsidRDefault="00415451" w:rsidP="00BD03C3">
      <w:pPr>
        <w:spacing w:before="360"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BD03C3" w:rsidRPr="005943C7">
        <w:rPr>
          <w:rFonts w:ascii="Times New Roman" w:hAnsi="Times New Roman"/>
          <w:b/>
          <w:sz w:val="24"/>
        </w:rPr>
        <w:t>. ОСОБЫЕ УСЛОВИЯ</w:t>
      </w:r>
    </w:p>
    <w:p w14:paraId="7EEBB8FA" w14:textId="2FC6BFD6" w:rsidR="001F457A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11</w:t>
      </w:r>
      <w:r w:rsidR="00293215" w:rsidRPr="005943C7">
        <w:rPr>
          <w:rFonts w:ascii="Times New Roman" w:hAnsi="Times New Roman"/>
          <w:bCs/>
          <w:sz w:val="24"/>
        </w:rPr>
        <w:t xml:space="preserve">.1. </w:t>
      </w:r>
      <w:r w:rsidR="001F457A" w:rsidRPr="005943C7">
        <w:rPr>
          <w:rFonts w:ascii="Times New Roman" w:hAnsi="Times New Roman"/>
          <w:bCs/>
          <w:sz w:val="24"/>
        </w:rPr>
        <w:t>Факт подачи заявки означает, что Участник (или его законный представитель) безвозмездно предоставляет Организатору Конкурса простую (неисключительную) лицензию на использование исполнения (смежные права), зафиксированного в ходе Конкурса, в полном объеме (ст. 1317 ГК РФ), включая права на сообщение в эфир, по кабелю, доведение до всеобщего сведения и воспроизведение, на весь срок действия исключительного права на территории всех стран мира.</w:t>
      </w:r>
      <w:r w:rsidR="003254CF">
        <w:rPr>
          <w:rFonts w:ascii="Times New Roman" w:hAnsi="Times New Roman"/>
          <w:bCs/>
          <w:sz w:val="24"/>
        </w:rPr>
        <w:t xml:space="preserve"> </w:t>
      </w:r>
    </w:p>
    <w:p w14:paraId="30ECE964" w14:textId="725887D2" w:rsidR="002D2BDC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11</w:t>
      </w:r>
      <w:r w:rsidR="0063663F" w:rsidRPr="005943C7">
        <w:rPr>
          <w:rFonts w:ascii="Times New Roman" w:hAnsi="Times New Roman"/>
          <w:bCs/>
          <w:sz w:val="24"/>
        </w:rPr>
        <w:t>.</w:t>
      </w:r>
      <w:r w:rsidR="0001391A" w:rsidRPr="005943C7">
        <w:rPr>
          <w:rFonts w:ascii="Times New Roman" w:hAnsi="Times New Roman"/>
          <w:bCs/>
          <w:sz w:val="24"/>
        </w:rPr>
        <w:t>2</w:t>
      </w:r>
      <w:r w:rsidR="0063663F" w:rsidRPr="005943C7">
        <w:rPr>
          <w:rFonts w:ascii="Times New Roman" w:hAnsi="Times New Roman"/>
          <w:bCs/>
          <w:sz w:val="24"/>
        </w:rPr>
        <w:t xml:space="preserve">. </w:t>
      </w:r>
      <w:r w:rsidR="00697EF9" w:rsidRPr="005943C7">
        <w:rPr>
          <w:rFonts w:ascii="Times New Roman" w:hAnsi="Times New Roman"/>
          <w:bCs/>
          <w:sz w:val="24"/>
        </w:rPr>
        <w:t>К</w:t>
      </w:r>
      <w:r w:rsidR="009A4A31" w:rsidRPr="005943C7">
        <w:rPr>
          <w:rFonts w:ascii="Times New Roman" w:hAnsi="Times New Roman"/>
          <w:bCs/>
          <w:sz w:val="24"/>
        </w:rPr>
        <w:t xml:space="preserve">онцертмейстеры обязуются подписать документ, подтверждающий их согласие </w:t>
      </w:r>
      <w:r w:rsidR="00743237" w:rsidRPr="005943C7">
        <w:rPr>
          <w:rFonts w:ascii="Times New Roman" w:hAnsi="Times New Roman"/>
          <w:bCs/>
          <w:sz w:val="24"/>
        </w:rPr>
        <w:t xml:space="preserve">на безвозмездное использование </w:t>
      </w:r>
      <w:r w:rsidR="004E6200" w:rsidRPr="005943C7">
        <w:rPr>
          <w:rFonts w:ascii="Times New Roman" w:hAnsi="Times New Roman"/>
          <w:bCs/>
          <w:sz w:val="24"/>
        </w:rPr>
        <w:t>Организатор</w:t>
      </w:r>
      <w:r w:rsidR="004C74D7" w:rsidRPr="005943C7">
        <w:rPr>
          <w:rFonts w:ascii="Times New Roman" w:hAnsi="Times New Roman"/>
          <w:bCs/>
          <w:sz w:val="24"/>
        </w:rPr>
        <w:t xml:space="preserve">ом </w:t>
      </w:r>
      <w:r w:rsidR="00811839" w:rsidRPr="005943C7">
        <w:rPr>
          <w:rFonts w:ascii="Times New Roman" w:hAnsi="Times New Roman"/>
          <w:bCs/>
          <w:sz w:val="24"/>
        </w:rPr>
        <w:t xml:space="preserve">аудио- и видеоматериалов конкурсных выступлений. </w:t>
      </w:r>
    </w:p>
    <w:p w14:paraId="0BC27D1E" w14:textId="422A7684" w:rsidR="002D2BDC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11</w:t>
      </w:r>
      <w:r w:rsidR="00B557CB" w:rsidRPr="005943C7">
        <w:rPr>
          <w:rFonts w:ascii="Times New Roman" w:hAnsi="Times New Roman"/>
          <w:bCs/>
          <w:sz w:val="24"/>
        </w:rPr>
        <w:t>.</w:t>
      </w:r>
      <w:r w:rsidR="0001391A" w:rsidRPr="005943C7">
        <w:rPr>
          <w:rFonts w:ascii="Times New Roman" w:hAnsi="Times New Roman"/>
          <w:bCs/>
          <w:sz w:val="24"/>
        </w:rPr>
        <w:t>3</w:t>
      </w:r>
      <w:r w:rsidR="0063663F" w:rsidRPr="005943C7">
        <w:rPr>
          <w:rFonts w:ascii="Times New Roman" w:hAnsi="Times New Roman"/>
          <w:bCs/>
          <w:sz w:val="24"/>
        </w:rPr>
        <w:t>.</w:t>
      </w:r>
      <w:r w:rsidR="00811839" w:rsidRPr="005943C7">
        <w:rPr>
          <w:rFonts w:ascii="Times New Roman" w:hAnsi="Times New Roman"/>
          <w:bCs/>
          <w:sz w:val="24"/>
        </w:rPr>
        <w:t xml:space="preserve"> </w:t>
      </w:r>
      <w:r w:rsidR="009A4A31" w:rsidRPr="005943C7">
        <w:rPr>
          <w:rFonts w:ascii="Times New Roman" w:hAnsi="Times New Roman"/>
          <w:bCs/>
          <w:sz w:val="24"/>
        </w:rPr>
        <w:t xml:space="preserve">Вся информация, размещенная на официальном сайте, является корректной на момент публикации. </w:t>
      </w:r>
      <w:r w:rsidR="00697EF9" w:rsidRPr="005943C7">
        <w:rPr>
          <w:rFonts w:ascii="Times New Roman" w:hAnsi="Times New Roman"/>
          <w:bCs/>
          <w:sz w:val="24"/>
        </w:rPr>
        <w:t xml:space="preserve">При необходимости </w:t>
      </w:r>
      <w:r w:rsidR="009A4A31" w:rsidRPr="005943C7">
        <w:rPr>
          <w:rFonts w:ascii="Times New Roman" w:hAnsi="Times New Roman"/>
          <w:bCs/>
          <w:sz w:val="24"/>
        </w:rPr>
        <w:t>О</w:t>
      </w:r>
      <w:r w:rsidR="004E6200" w:rsidRPr="005943C7">
        <w:rPr>
          <w:rFonts w:ascii="Times New Roman" w:hAnsi="Times New Roman"/>
          <w:bCs/>
          <w:sz w:val="24"/>
        </w:rPr>
        <w:t xml:space="preserve">рганизатор Конкурса </w:t>
      </w:r>
      <w:r w:rsidR="009A4A31" w:rsidRPr="005943C7">
        <w:rPr>
          <w:rFonts w:ascii="Times New Roman" w:hAnsi="Times New Roman"/>
          <w:bCs/>
          <w:sz w:val="24"/>
        </w:rPr>
        <w:t>вправе вносить изменения</w:t>
      </w:r>
      <w:r w:rsidR="004E6200" w:rsidRPr="005943C7">
        <w:rPr>
          <w:rFonts w:ascii="Times New Roman" w:hAnsi="Times New Roman"/>
          <w:bCs/>
          <w:sz w:val="24"/>
        </w:rPr>
        <w:t>, необходимые для проведения Конкурса</w:t>
      </w:r>
      <w:r w:rsidR="009A4A31" w:rsidRPr="005943C7">
        <w:rPr>
          <w:rFonts w:ascii="Times New Roman" w:hAnsi="Times New Roman"/>
          <w:bCs/>
          <w:sz w:val="24"/>
        </w:rPr>
        <w:t xml:space="preserve">. </w:t>
      </w:r>
    </w:p>
    <w:p w14:paraId="3F46AEEE" w14:textId="5FAA8A97" w:rsidR="00F93BFF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11</w:t>
      </w:r>
      <w:r w:rsidR="00F93BFF" w:rsidRPr="005943C7">
        <w:rPr>
          <w:rFonts w:ascii="Times New Roman" w:hAnsi="Times New Roman"/>
          <w:bCs/>
          <w:sz w:val="24"/>
        </w:rPr>
        <w:t>.</w:t>
      </w:r>
      <w:r w:rsidR="0001391A" w:rsidRPr="005943C7">
        <w:rPr>
          <w:rFonts w:ascii="Times New Roman" w:hAnsi="Times New Roman"/>
          <w:bCs/>
          <w:sz w:val="24"/>
        </w:rPr>
        <w:t>4</w:t>
      </w:r>
      <w:r w:rsidR="00F93BFF" w:rsidRPr="005943C7">
        <w:rPr>
          <w:rFonts w:ascii="Times New Roman" w:hAnsi="Times New Roman"/>
          <w:bCs/>
          <w:sz w:val="24"/>
        </w:rPr>
        <w:t>.</w:t>
      </w:r>
      <w:r w:rsidR="00F93BFF" w:rsidRPr="005943C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F93BFF" w:rsidRPr="005943C7">
        <w:rPr>
          <w:rFonts w:ascii="Times New Roman" w:hAnsi="Times New Roman"/>
          <w:bCs/>
          <w:sz w:val="24"/>
        </w:rPr>
        <w:t>Организатор Конкурса не обеспечивает Конкурсантов, концертмейстеров и других сопровождающих их лиц какими-либо видами страхования.</w:t>
      </w:r>
      <w:r w:rsidR="00FF37F5" w:rsidRPr="005943C7">
        <w:rPr>
          <w:rFonts w:ascii="Times New Roman" w:hAnsi="Times New Roman"/>
          <w:bCs/>
          <w:sz w:val="24"/>
        </w:rPr>
        <w:t xml:space="preserve"> Участникам рекомендуется самостоятельно оформить страховой полис на период пребывания на Конкурсе, а также страхование музыкальных инструментов. </w:t>
      </w:r>
    </w:p>
    <w:p w14:paraId="35B6103A" w14:textId="63DC4A30" w:rsidR="00AF2D0F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11</w:t>
      </w:r>
      <w:r w:rsidR="00F93BFF" w:rsidRPr="005943C7">
        <w:rPr>
          <w:rFonts w:ascii="Times New Roman" w:hAnsi="Times New Roman"/>
          <w:bCs/>
          <w:sz w:val="24"/>
        </w:rPr>
        <w:t>.</w:t>
      </w:r>
      <w:r w:rsidR="0001391A" w:rsidRPr="005943C7">
        <w:rPr>
          <w:rFonts w:ascii="Times New Roman" w:hAnsi="Times New Roman"/>
          <w:bCs/>
          <w:sz w:val="24"/>
        </w:rPr>
        <w:t>5</w:t>
      </w:r>
      <w:r w:rsidR="00F93BFF" w:rsidRPr="005943C7">
        <w:rPr>
          <w:rFonts w:ascii="Times New Roman" w:hAnsi="Times New Roman"/>
          <w:bCs/>
          <w:sz w:val="24"/>
        </w:rPr>
        <w:t>.</w:t>
      </w:r>
      <w:r w:rsidR="00F93BFF" w:rsidRPr="005943C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F93BFF" w:rsidRPr="005943C7">
        <w:rPr>
          <w:rFonts w:ascii="Times New Roman" w:hAnsi="Times New Roman"/>
          <w:bCs/>
          <w:sz w:val="24"/>
        </w:rPr>
        <w:t xml:space="preserve">Заявка является свидетельством того, что </w:t>
      </w:r>
      <w:r w:rsidR="00697EF9" w:rsidRPr="005943C7">
        <w:rPr>
          <w:rFonts w:ascii="Times New Roman" w:hAnsi="Times New Roman"/>
          <w:bCs/>
          <w:sz w:val="24"/>
        </w:rPr>
        <w:t>У</w:t>
      </w:r>
      <w:r w:rsidR="00F93BFF" w:rsidRPr="005943C7">
        <w:rPr>
          <w:rFonts w:ascii="Times New Roman" w:hAnsi="Times New Roman"/>
          <w:bCs/>
          <w:sz w:val="24"/>
        </w:rPr>
        <w:t>частник полностью принимает и обязуется выполнять условия, изложенные в настоящем Положении.</w:t>
      </w:r>
    </w:p>
    <w:p w14:paraId="16197C16" w14:textId="31DB4543" w:rsidR="00AF2D0F" w:rsidRPr="005943C7" w:rsidRDefault="009C65CF" w:rsidP="00BD03C3">
      <w:pPr>
        <w:spacing w:before="360" w:after="12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12</w:t>
      </w:r>
      <w:r w:rsidR="00BD03C3" w:rsidRPr="005943C7">
        <w:rPr>
          <w:rFonts w:ascii="Times New Roman" w:hAnsi="Times New Roman"/>
          <w:b/>
          <w:bCs/>
          <w:sz w:val="24"/>
        </w:rPr>
        <w:t>. ФОРС</w:t>
      </w:r>
      <w:r>
        <w:rPr>
          <w:rFonts w:ascii="Times New Roman" w:hAnsi="Times New Roman"/>
          <w:b/>
          <w:bCs/>
          <w:sz w:val="24"/>
        </w:rPr>
        <w:t>-</w:t>
      </w:r>
      <w:r w:rsidR="00BD03C3" w:rsidRPr="005943C7">
        <w:rPr>
          <w:rFonts w:ascii="Times New Roman" w:hAnsi="Times New Roman"/>
          <w:b/>
          <w:bCs/>
          <w:sz w:val="24"/>
        </w:rPr>
        <w:t xml:space="preserve">МАЖОР </w:t>
      </w:r>
    </w:p>
    <w:p w14:paraId="732DB7BF" w14:textId="46B0BCC9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>.1. Стороны освобождаются от ответственности за частичное или полное неисполнение обязательств, вытекающих из настоящего Положения, если такое неисполнение явилось следствием обстоятельств непреодолимой силы (форс-мажора), возникших после утверждения настоящего Положения и до окончания проведения Конкурса.</w:t>
      </w:r>
    </w:p>
    <w:p w14:paraId="5E186D65" w14:textId="46CA0AC7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>.2. К обстоятельствам непреодолимой силы относятся события, которые стороны не могли предвидеть или предотвратить разумными мерами, в том числе:</w:t>
      </w:r>
    </w:p>
    <w:p w14:paraId="5B14D4A7" w14:textId="1F007C5B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стихийные бедствия (землетрясения, наводнения, пожары, ураганы и иные природные катастрофы);</w:t>
      </w:r>
    </w:p>
    <w:p w14:paraId="26578888" w14:textId="70AF6AA0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эпидемии, пандемии, введение карантинных и санитарно-эпидемиологических ограничений органами государственной власти;</w:t>
      </w:r>
    </w:p>
    <w:p w14:paraId="132CC62E" w14:textId="149A657A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вооружённые конфликты, военные действия (включая объявление мобилизации, введение военного положения), акты терроризма, угрозы совершения террористических актов, применение беспилотных летательных аппаратов (дронов), ракетные обстрелы, воздушные тревоги;</w:t>
      </w:r>
    </w:p>
    <w:p w14:paraId="305F8DE1" w14:textId="0233BBC9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введение режима контртеррористической операции (КТО) или иных ограничительных режимов на территории проведения Конкурса или на путях следования участников;</w:t>
      </w:r>
    </w:p>
    <w:p w14:paraId="19B02F9C" w14:textId="15B7C5EB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закрытие воздушного пространства, отмена авиарейсов, ограничения на движение транспорта, введённые государственными органами;</w:t>
      </w:r>
    </w:p>
    <w:p w14:paraId="231EF81B" w14:textId="46308F2E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отказ в выдаче виз, закрытие государственных границ, введение ограничений на въезд/выезд для иностранных граждан;</w:t>
      </w:r>
    </w:p>
    <w:p w14:paraId="6742E26B" w14:textId="4FF1BB24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акты органов государственной власти и местного самоуправления, прямо препятствующие проведению Конкурса (запрет на проведение массовых мероприятий, комендантский час, ограничения на передвижение);</w:t>
      </w:r>
    </w:p>
    <w:p w14:paraId="54E531DE" w14:textId="29CA2D48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иные события, признаваемые обстоятельствами непреодолимой силы в соответствии с законодательством Российской Федерации.</w:t>
      </w:r>
    </w:p>
    <w:p w14:paraId="4277496C" w14:textId="6FCC7FDB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 xml:space="preserve">.3. При наступлении обстоятельств, указанных в п. </w:t>
      </w:r>
      <w:r w:rsidR="008B52E5"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>.2</w:t>
      </w:r>
      <w:r w:rsidR="008B52E5">
        <w:rPr>
          <w:rFonts w:ascii="Times New Roman" w:hAnsi="Times New Roman"/>
          <w:sz w:val="24"/>
        </w:rPr>
        <w:t xml:space="preserve"> настоящего Положения</w:t>
      </w:r>
      <w:r w:rsidR="004855F7" w:rsidRPr="005943C7">
        <w:rPr>
          <w:rFonts w:ascii="Times New Roman" w:hAnsi="Times New Roman"/>
          <w:sz w:val="24"/>
        </w:rPr>
        <w:t>, Организатор Конкурса вправе:</w:t>
      </w:r>
    </w:p>
    <w:p w14:paraId="7CAA331F" w14:textId="2E285D5E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приостановить проведение Конкурса на срок до устранения таких обстоятельств;</w:t>
      </w:r>
    </w:p>
    <w:p w14:paraId="24462EE1" w14:textId="29293D7B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изменить сроки проведения Конкурса;</w:t>
      </w:r>
    </w:p>
    <w:p w14:paraId="7C31A928" w14:textId="481D5A97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изменить формат проведения Конкурса (в том числе провести оставшиеся этапы в заочной (дистанционной) форме с использованием информационно-телекоммуникационных сетей);</w:t>
      </w:r>
    </w:p>
    <w:p w14:paraId="0D772766" w14:textId="063F5E9D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 провести Конкурс полностью или частично в дистанционном формате с сохранением системы оценки и призового фонда;</w:t>
      </w:r>
    </w:p>
    <w:p w14:paraId="41EF1CD7" w14:textId="504CB50A" w:rsidR="004855F7" w:rsidRPr="005943C7" w:rsidRDefault="004855F7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>-отменить проведение Конкурса полностью или частично.</w:t>
      </w:r>
    </w:p>
    <w:p w14:paraId="5DAFC55E" w14:textId="33ECAAA6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12</w:t>
      </w:r>
      <w:r w:rsidR="004855F7" w:rsidRPr="005943C7">
        <w:rPr>
          <w:rFonts w:ascii="Times New Roman" w:hAnsi="Times New Roman"/>
          <w:sz w:val="24"/>
        </w:rPr>
        <w:t>.4. Организатор Конкурса обязан уведомить участников о наступлении обстоятельств непреодолимой силы и принятых решениях не позднее чем за 7 (семь) календарных дней до даты начала соответствующего этапа Конкурса, а при невозможности такого заблаговременного уведомления – незамедлительно после возникновения обстоятельств. Уведомление осуществляется путём публикации информации на официальном сайте Организатора Конкурса и направления электронного сообщения по адресу, указанному в заявке участника. При экстренных обстоятельствах (объявление воздушной тревоги, угроза ракетного удара, введение КТО) решение о приостановке или отмене конкретного конкурсного дня принимается непосредственно Организатором и незамедлительно доводится до участников и жюри.</w:t>
      </w:r>
    </w:p>
    <w:p w14:paraId="422498DE" w14:textId="7901B8BA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 xml:space="preserve">.5. В случае отмены Конкурса по основаниям, предусмотренным настоящим разделом, Организатор не возмещает участникам, концертмейстерам и сопровождающим лицам расходы, понесённые ими в связи с подготовкой к участию в Конкурсе (в том числе на проезд, проживание, приобретение инструментов и аксессуаров, оплату визовых и консульских сборов). </w:t>
      </w:r>
    </w:p>
    <w:p w14:paraId="2CBDFCCD" w14:textId="22C68C39" w:rsidR="004855F7" w:rsidRPr="005943C7" w:rsidRDefault="00415451" w:rsidP="00BD03C3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 xml:space="preserve">.6. В случае изменения формата проведения Конкурса (п. </w:t>
      </w:r>
      <w:r w:rsidR="008B52E5"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>.3) Организатор вправе внести изменения в программные требования, порядок оценки и награждения участников, которые подлежат обязательной публикации на официальном сайте Организатора Конкурса. Такие изменения не должны существенно ухудшать положение участников по сравнению с первоначальными условиями. При переходе на дистанционный формат критерии оценки видеозаписей адаптируются (допускается запись в иных акустических условиях, без зрительного зала), о чём участники уведомляются не менее чем за 14 дней.</w:t>
      </w:r>
    </w:p>
    <w:p w14:paraId="0F981300" w14:textId="61553CD3" w:rsidR="004855F7" w:rsidRPr="005943C7" w:rsidRDefault="00415451" w:rsidP="00381EBA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4855F7" w:rsidRPr="005943C7">
        <w:rPr>
          <w:rFonts w:ascii="Times New Roman" w:hAnsi="Times New Roman"/>
          <w:sz w:val="24"/>
        </w:rPr>
        <w:t>.7. Премии, не выплаченные участникам в связи с отменой Конкурса, подлежат распределению Организатором по согласованию с учредителями в соответствии с целями и задачами Конкурса, указанными в п. 1.</w:t>
      </w:r>
      <w:r w:rsidR="004C5169">
        <w:rPr>
          <w:rFonts w:ascii="Times New Roman" w:hAnsi="Times New Roman"/>
          <w:sz w:val="24"/>
        </w:rPr>
        <w:t>3</w:t>
      </w:r>
      <w:r w:rsidR="004855F7" w:rsidRPr="005943C7">
        <w:rPr>
          <w:rFonts w:ascii="Times New Roman" w:hAnsi="Times New Roman"/>
          <w:sz w:val="24"/>
        </w:rPr>
        <w:t xml:space="preserve"> настоящего Положения (в том числе на поддержку одарённых детей в иных формах, создание стипендиального фонда, проведение онлайн-мастер-классов с членами жюри).</w:t>
      </w:r>
    </w:p>
    <w:p w14:paraId="7D369C87" w14:textId="44865A94" w:rsidR="00B459BC" w:rsidRPr="005943C7" w:rsidRDefault="00B459BC" w:rsidP="004855F7">
      <w:pPr>
        <w:spacing w:after="0"/>
        <w:jc w:val="both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br w:type="page"/>
      </w:r>
    </w:p>
    <w:p w14:paraId="331FF0C3" w14:textId="0CB32469" w:rsidR="00F5150A" w:rsidRPr="005943C7" w:rsidRDefault="00F5150A" w:rsidP="00F5150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B36CA">
        <w:rPr>
          <w:rFonts w:ascii="Times New Roman" w:hAnsi="Times New Roman"/>
          <w:sz w:val="24"/>
          <w:szCs w:val="24"/>
        </w:rPr>
        <w:t>№</w:t>
      </w:r>
      <w:r w:rsidRPr="005943C7">
        <w:rPr>
          <w:rFonts w:ascii="Times New Roman" w:hAnsi="Times New Roman"/>
          <w:sz w:val="24"/>
          <w:szCs w:val="24"/>
        </w:rPr>
        <w:t>1</w:t>
      </w:r>
    </w:p>
    <w:p w14:paraId="6B643D22" w14:textId="77777777" w:rsidR="00785775" w:rsidRPr="005943C7" w:rsidRDefault="00785775" w:rsidP="00B54F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7F8A2873" w14:textId="1612FA29" w:rsidR="00785775" w:rsidRPr="005943C7" w:rsidRDefault="00785775" w:rsidP="00B54F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sz w:val="24"/>
          <w:szCs w:val="24"/>
        </w:rPr>
        <w:t>на участие в </w:t>
      </w:r>
      <w:r w:rsidRPr="005943C7">
        <w:rPr>
          <w:rFonts w:ascii="Times New Roman" w:hAnsi="Times New Roman"/>
          <w:sz w:val="24"/>
          <w:szCs w:val="24"/>
          <w:lang w:val="en-US"/>
        </w:rPr>
        <w:t>I</w:t>
      </w:r>
      <w:r w:rsidR="00FB6194" w:rsidRPr="005943C7">
        <w:rPr>
          <w:rFonts w:ascii="Times New Roman" w:hAnsi="Times New Roman"/>
          <w:sz w:val="24"/>
          <w:szCs w:val="24"/>
          <w:lang w:val="en-US"/>
        </w:rPr>
        <w:t>I</w:t>
      </w:r>
      <w:r w:rsidRPr="005943C7">
        <w:rPr>
          <w:rFonts w:ascii="Times New Roman" w:hAnsi="Times New Roman"/>
          <w:sz w:val="24"/>
          <w:szCs w:val="24"/>
        </w:rPr>
        <w:t xml:space="preserve"> Международном детско-юношеском конкурсе «НА РОДИНЕ П.И. ЧАЙКОВСКОГО» </w:t>
      </w:r>
    </w:p>
    <w:p w14:paraId="723EC194" w14:textId="77777777" w:rsidR="00B54F8C" w:rsidRPr="005943C7" w:rsidRDefault="00B54F8C" w:rsidP="008C58E1">
      <w:pPr>
        <w:jc w:val="center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b/>
          <w:bCs/>
          <w:sz w:val="24"/>
          <w:szCs w:val="24"/>
        </w:rPr>
        <w:t>(</w:t>
      </w:r>
      <w:r w:rsidRPr="005943C7">
        <w:rPr>
          <w:rFonts w:ascii="Times New Roman" w:hAnsi="Times New Roman"/>
          <w:b/>
          <w:bCs/>
          <w:sz w:val="24"/>
          <w:szCs w:val="24"/>
          <w:u w:val="single"/>
        </w:rPr>
        <w:t>заполняется только в формате WORD.</w:t>
      </w:r>
      <w:r w:rsidRPr="005943C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DOC</w:t>
      </w:r>
      <w:r w:rsidRPr="005943C7">
        <w:rPr>
          <w:rFonts w:ascii="Times New Roman" w:hAnsi="Times New Roman"/>
          <w:b/>
          <w:bCs/>
          <w:sz w:val="24"/>
          <w:szCs w:val="24"/>
        </w:rPr>
        <w:t>)</w:t>
      </w:r>
    </w:p>
    <w:p w14:paraId="6C954A11" w14:textId="77777777" w:rsidR="00B54F8C" w:rsidRPr="005943C7" w:rsidRDefault="00785775" w:rsidP="00F515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43C7">
        <w:rPr>
          <w:rFonts w:ascii="Times New Roman" w:hAnsi="Times New Roman"/>
          <w:sz w:val="24"/>
          <w:szCs w:val="24"/>
        </w:rPr>
        <w:t xml:space="preserve">Подавая заявку, участник конкурса соглашается со всеми пунктами данного положения, а также даёт согласие: на обработку, хранение и передачу персональных данных; использование фото и видео материала по усмотрению </w:t>
      </w:r>
      <w:r w:rsidR="004C74D7" w:rsidRPr="005943C7">
        <w:rPr>
          <w:rFonts w:ascii="Times New Roman" w:hAnsi="Times New Roman"/>
          <w:sz w:val="24"/>
          <w:szCs w:val="24"/>
        </w:rPr>
        <w:t>О</w:t>
      </w:r>
      <w:r w:rsidRPr="005943C7">
        <w:rPr>
          <w:rFonts w:ascii="Times New Roman" w:hAnsi="Times New Roman"/>
          <w:sz w:val="24"/>
          <w:szCs w:val="24"/>
        </w:rPr>
        <w:t>рганизатора</w:t>
      </w:r>
      <w:r w:rsidR="004C74D7" w:rsidRPr="005943C7">
        <w:rPr>
          <w:rFonts w:ascii="Times New Roman" w:hAnsi="Times New Roman"/>
          <w:sz w:val="24"/>
          <w:szCs w:val="24"/>
        </w:rPr>
        <w:t xml:space="preserve"> Конкурса</w:t>
      </w:r>
      <w:r w:rsidRPr="005943C7">
        <w:rPr>
          <w:rFonts w:ascii="Times New Roman" w:hAnsi="Times New Roman"/>
          <w:sz w:val="24"/>
          <w:szCs w:val="24"/>
        </w:rPr>
        <w:t xml:space="preserve"> в целях реализации Конкурса.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329"/>
        <w:gridCol w:w="5144"/>
      </w:tblGrid>
      <w:tr w:rsidR="00B54F8C" w:rsidRPr="005943C7" w14:paraId="1468ECD6" w14:textId="77777777" w:rsidTr="00F5150A">
        <w:trPr>
          <w:trHeight w:val="564"/>
          <w:tblCellSpacing w:w="0" w:type="dxa"/>
          <w:jc w:val="center"/>
        </w:trPr>
        <w:tc>
          <w:tcPr>
            <w:tcW w:w="719" w:type="dxa"/>
            <w:vAlign w:val="center"/>
          </w:tcPr>
          <w:p w14:paraId="36475F65" w14:textId="77777777" w:rsidR="00B54F8C" w:rsidRPr="005943C7" w:rsidRDefault="00B54F8C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9" w:type="dxa"/>
            <w:vAlign w:val="center"/>
          </w:tcPr>
          <w:p w14:paraId="6B236AD9" w14:textId="77777777" w:rsidR="00B54F8C" w:rsidRPr="005943C7" w:rsidRDefault="00B54F8C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Полное название организации, направляющей конкурсанта</w:t>
            </w:r>
          </w:p>
        </w:tc>
        <w:tc>
          <w:tcPr>
            <w:tcW w:w="5144" w:type="dxa"/>
            <w:vAlign w:val="center"/>
          </w:tcPr>
          <w:p w14:paraId="48C6F9C6" w14:textId="77777777" w:rsidR="00B54F8C" w:rsidRPr="005943C7" w:rsidRDefault="00B54F8C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6931D1E5" w14:textId="77777777" w:rsidTr="00F5150A">
        <w:trPr>
          <w:trHeight w:val="470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852814C" w14:textId="77777777" w:rsidR="00785775" w:rsidRPr="005943C7" w:rsidRDefault="00785775" w:rsidP="00FB619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3036F2E3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Контактный телефон,</w:t>
            </w:r>
            <w:r w:rsidR="00B54F8C" w:rsidRPr="005943C7">
              <w:rPr>
                <w:rFonts w:ascii="Times New Roman" w:hAnsi="Times New Roman"/>
                <w:sz w:val="24"/>
                <w:szCs w:val="24"/>
              </w:rPr>
              <w:t xml:space="preserve"> электронная почта</w:t>
            </w:r>
            <w:r w:rsidRPr="005943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144" w:type="dxa"/>
            <w:vAlign w:val="center"/>
            <w:hideMark/>
          </w:tcPr>
          <w:p w14:paraId="4710C3BC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2DA4BBED" w14:textId="77777777" w:rsidTr="00B54F8C">
        <w:trPr>
          <w:trHeight w:val="56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374E2CC9" w14:textId="77777777" w:rsidR="00785775" w:rsidRPr="005943C7" w:rsidRDefault="00785775" w:rsidP="00FB619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D18F8C1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144" w:type="dxa"/>
            <w:vAlign w:val="center"/>
            <w:hideMark/>
          </w:tcPr>
          <w:p w14:paraId="520BE6DE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00B8B9C4" w14:textId="77777777" w:rsidTr="00B54F8C">
        <w:trPr>
          <w:trHeight w:val="529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23CA2E71" w14:textId="77777777" w:rsidR="00785775" w:rsidRPr="005943C7" w:rsidRDefault="00785775" w:rsidP="00FB619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1E64797F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144" w:type="dxa"/>
            <w:vAlign w:val="center"/>
            <w:hideMark/>
          </w:tcPr>
          <w:p w14:paraId="0F95CBD1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4B126D9A" w14:textId="77777777" w:rsidTr="00B54F8C">
        <w:trPr>
          <w:trHeight w:val="551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49BB4774" w14:textId="77777777" w:rsidR="00785775" w:rsidRPr="005943C7" w:rsidRDefault="00785775" w:rsidP="00FB619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vAlign w:val="center"/>
            <w:hideMark/>
          </w:tcPr>
          <w:p w14:paraId="30B11046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5144" w:type="dxa"/>
            <w:vAlign w:val="center"/>
            <w:hideMark/>
          </w:tcPr>
          <w:p w14:paraId="13CA184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4A5AB698" w14:textId="77777777" w:rsidTr="00B54F8C">
        <w:trPr>
          <w:trHeight w:val="559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D0398EB" w14:textId="54F1C952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6.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2E0E3F6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Класс в ДШИ/курс в учебном заведении</w:t>
            </w:r>
          </w:p>
        </w:tc>
        <w:tc>
          <w:tcPr>
            <w:tcW w:w="5144" w:type="dxa"/>
            <w:vAlign w:val="center"/>
            <w:hideMark/>
          </w:tcPr>
          <w:p w14:paraId="73A2DF3A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5A00EEC8" w14:textId="77777777" w:rsidTr="00B54F8C">
        <w:trPr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51BCF18" w14:textId="57B369D7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66E49871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Номинация  </w:t>
            </w:r>
          </w:p>
          <w:p w14:paraId="6AB92740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44" w:type="dxa"/>
            <w:vAlign w:val="center"/>
            <w:hideMark/>
          </w:tcPr>
          <w:p w14:paraId="5C23BA4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AE5BE8" w14:textId="77777777" w:rsidR="00B54F8C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струнные смычковые инструменты:</w:t>
            </w:r>
            <w:r w:rsidR="00B54F8C" w:rsidRPr="00594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08C7DE" w14:textId="5024A7A4" w:rsidR="00785775" w:rsidRPr="005943C7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0E881C3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медные духовые инструменты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2C70841" w14:textId="3F271238" w:rsidR="00785775" w:rsidRPr="005943C7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948D77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43C7">
              <w:rPr>
                <w:rFonts w:ascii="Times New Roman" w:hAnsi="Times New Roman"/>
                <w:sz w:val="24"/>
                <w:szCs w:val="24"/>
                <w:u w:val="single"/>
              </w:rPr>
              <w:t>деревянные духовые инструменты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603DEA1" w14:textId="3B3BF8E3" w:rsidR="00785775" w:rsidRPr="005943C7" w:rsidRDefault="00C72287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(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указать инструмент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809C81" w14:textId="77777777" w:rsidR="00785775" w:rsidRPr="005943C7" w:rsidRDefault="00785775" w:rsidP="003E0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b/>
                <w:bCs/>
                <w:sz w:val="24"/>
                <w:szCs w:val="24"/>
              </w:rPr>
              <w:t>(оставить нужную номинацию)</w:t>
            </w:r>
          </w:p>
        </w:tc>
      </w:tr>
      <w:tr w:rsidR="00785775" w:rsidRPr="005943C7" w14:paraId="646F1276" w14:textId="77777777" w:rsidTr="00B54F8C">
        <w:trPr>
          <w:trHeight w:val="102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70D55A67" w14:textId="4274B352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3FA02E6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Программа выступления (композитор, автор переложения, название произведения) </w:t>
            </w:r>
          </w:p>
        </w:tc>
        <w:tc>
          <w:tcPr>
            <w:tcW w:w="5144" w:type="dxa"/>
            <w:vAlign w:val="center"/>
            <w:hideMark/>
          </w:tcPr>
          <w:p w14:paraId="694E1788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3E99E69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785775" w:rsidRPr="005943C7" w14:paraId="2B9B1E56" w14:textId="77777777" w:rsidTr="00B54F8C">
        <w:trPr>
          <w:trHeight w:val="528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4241D80" w14:textId="0F492ACC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9.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488C68CD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Общий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 xml:space="preserve"> хронометраж исполняемой программы</w:t>
            </w:r>
          </w:p>
        </w:tc>
        <w:tc>
          <w:tcPr>
            <w:tcW w:w="5144" w:type="dxa"/>
            <w:vAlign w:val="center"/>
            <w:hideMark/>
          </w:tcPr>
          <w:p w14:paraId="4D9D6E3E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32FCD62E" w14:textId="77777777" w:rsidTr="00B54F8C">
        <w:trPr>
          <w:trHeight w:val="552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78E78C99" w14:textId="155AA991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10.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6609D519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Ссылка на конкурсное видео</w:t>
            </w:r>
          </w:p>
        </w:tc>
        <w:tc>
          <w:tcPr>
            <w:tcW w:w="5144" w:type="dxa"/>
            <w:vAlign w:val="center"/>
            <w:hideMark/>
          </w:tcPr>
          <w:p w14:paraId="2241022A" w14:textId="77777777" w:rsidR="00785775" w:rsidRPr="005943C7" w:rsidRDefault="00785775" w:rsidP="003E0F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85775" w:rsidRPr="005943C7" w14:paraId="31656433" w14:textId="77777777" w:rsidTr="00F5150A">
        <w:trPr>
          <w:trHeight w:val="374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28B18325" w14:textId="17A55510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785775"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3D00F384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Ф.И.О., контактный телефон, электронная почта родителя/законного представителя</w:t>
            </w:r>
          </w:p>
        </w:tc>
        <w:tc>
          <w:tcPr>
            <w:tcW w:w="5144" w:type="dxa"/>
            <w:vAlign w:val="center"/>
            <w:hideMark/>
          </w:tcPr>
          <w:p w14:paraId="688AD6F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06B50F50" w14:textId="77777777" w:rsidTr="00F5150A">
        <w:trPr>
          <w:trHeight w:val="88"/>
          <w:tblCellSpacing w:w="0" w:type="dxa"/>
          <w:jc w:val="center"/>
        </w:trPr>
        <w:tc>
          <w:tcPr>
            <w:tcW w:w="719" w:type="dxa"/>
            <w:vAlign w:val="center"/>
            <w:hideMark/>
          </w:tcPr>
          <w:p w14:paraId="19C1C149" w14:textId="2A614E73" w:rsidR="00785775" w:rsidRPr="005943C7" w:rsidRDefault="00785775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B6194" w:rsidRPr="005943C7">
              <w:rPr>
                <w:rFonts w:ascii="Times New Roman" w:hAnsi="Times New Roman"/>
                <w:sz w:val="24"/>
                <w:szCs w:val="24"/>
              </w:rPr>
              <w:t>12</w:t>
            </w:r>
            <w:r w:rsidRPr="005943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0CF4F" w14:textId="77777777" w:rsidR="00785775" w:rsidRPr="005943C7" w:rsidRDefault="00785775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9" w:type="dxa"/>
            <w:vAlign w:val="center"/>
            <w:hideMark/>
          </w:tcPr>
          <w:p w14:paraId="3ABDCF9C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преподавателя полностью, звания (при наличии)</w:t>
            </w:r>
          </w:p>
        </w:tc>
        <w:tc>
          <w:tcPr>
            <w:tcW w:w="5144" w:type="dxa"/>
            <w:vAlign w:val="center"/>
            <w:hideMark/>
          </w:tcPr>
          <w:p w14:paraId="1ED25935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13B82A13" w14:textId="77777777" w:rsidTr="00B54F8C">
        <w:trPr>
          <w:trHeight w:val="826"/>
          <w:tblCellSpacing w:w="0" w:type="dxa"/>
          <w:jc w:val="center"/>
        </w:trPr>
        <w:tc>
          <w:tcPr>
            <w:tcW w:w="719" w:type="dxa"/>
            <w:vAlign w:val="center"/>
          </w:tcPr>
          <w:p w14:paraId="6B19275B" w14:textId="397D3828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4329" w:type="dxa"/>
            <w:vAlign w:val="center"/>
          </w:tcPr>
          <w:p w14:paraId="3F07D036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Контактный телефон и </w:t>
            </w:r>
          </w:p>
          <w:p w14:paraId="29CB6EBA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электронная почта </w:t>
            </w:r>
            <w:r w:rsidRPr="005943C7">
              <w:rPr>
                <w:rFonts w:ascii="Times New Roman" w:hAnsi="Times New Roman"/>
                <w:b/>
                <w:bCs/>
                <w:sz w:val="24"/>
                <w:szCs w:val="24"/>
              </w:rPr>
              <w:t>преподавателя</w:t>
            </w:r>
          </w:p>
        </w:tc>
        <w:tc>
          <w:tcPr>
            <w:tcW w:w="5144" w:type="dxa"/>
            <w:vAlign w:val="center"/>
          </w:tcPr>
          <w:p w14:paraId="7C639781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68B36642" w14:textId="77777777" w:rsidTr="00B54F8C">
        <w:trPr>
          <w:trHeight w:val="812"/>
          <w:tblCellSpacing w:w="0" w:type="dxa"/>
          <w:jc w:val="center"/>
        </w:trPr>
        <w:tc>
          <w:tcPr>
            <w:tcW w:w="719" w:type="dxa"/>
            <w:vAlign w:val="center"/>
          </w:tcPr>
          <w:p w14:paraId="1B32D845" w14:textId="1C9B146D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329" w:type="dxa"/>
            <w:vAlign w:val="center"/>
          </w:tcPr>
          <w:p w14:paraId="089F9FD8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>Ф.И.О. концертмейстера полностью, включая звания (при их наличии)</w:t>
            </w:r>
          </w:p>
        </w:tc>
        <w:tc>
          <w:tcPr>
            <w:tcW w:w="5144" w:type="dxa"/>
            <w:vAlign w:val="center"/>
          </w:tcPr>
          <w:p w14:paraId="6EC3CD99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775" w:rsidRPr="005943C7" w14:paraId="30603437" w14:textId="77777777" w:rsidTr="00B54F8C">
        <w:trPr>
          <w:tblCellSpacing w:w="0" w:type="dxa"/>
          <w:jc w:val="center"/>
        </w:trPr>
        <w:tc>
          <w:tcPr>
            <w:tcW w:w="719" w:type="dxa"/>
            <w:vAlign w:val="center"/>
          </w:tcPr>
          <w:p w14:paraId="4566DF99" w14:textId="6F9CB8A8" w:rsidR="00785775" w:rsidRPr="005943C7" w:rsidRDefault="00FB6194" w:rsidP="00FB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4329" w:type="dxa"/>
            <w:vAlign w:val="center"/>
          </w:tcPr>
          <w:p w14:paraId="169CC075" w14:textId="77777777" w:rsidR="00785775" w:rsidRPr="005943C7" w:rsidRDefault="00785775" w:rsidP="003E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C7">
              <w:rPr>
                <w:rFonts w:ascii="Times New Roman" w:hAnsi="Times New Roman"/>
                <w:sz w:val="24"/>
                <w:szCs w:val="24"/>
              </w:rPr>
              <w:t xml:space="preserve">Краткая творческая характеристика (в </w:t>
            </w:r>
            <w:r w:rsidRPr="005943C7">
              <w:rPr>
                <w:rFonts w:ascii="Times New Roman" w:hAnsi="Times New Roman"/>
                <w:sz w:val="24"/>
                <w:szCs w:val="24"/>
              </w:rPr>
              <w:lastRenderedPageBreak/>
              <w:t>свободной форме)</w:t>
            </w:r>
          </w:p>
        </w:tc>
        <w:tc>
          <w:tcPr>
            <w:tcW w:w="5144" w:type="dxa"/>
            <w:vAlign w:val="center"/>
          </w:tcPr>
          <w:p w14:paraId="1690141C" w14:textId="77777777" w:rsidR="00785775" w:rsidRPr="005943C7" w:rsidRDefault="00785775" w:rsidP="003E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FE4BD" w14:textId="77777777" w:rsidR="00F5150A" w:rsidRPr="005943C7" w:rsidRDefault="00F5150A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DB720CB" w14:textId="3D844334" w:rsidR="00785775" w:rsidRPr="005943C7" w:rsidRDefault="00785775" w:rsidP="007857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«</w:t>
      </w:r>
      <w:r w:rsidR="00B54F8C" w:rsidRPr="005943C7">
        <w:rPr>
          <w:rFonts w:ascii="Times New Roman" w:hAnsi="Times New Roman"/>
          <w:bCs/>
          <w:sz w:val="24"/>
          <w:szCs w:val="24"/>
        </w:rPr>
        <w:t xml:space="preserve"> ___ </w:t>
      </w:r>
      <w:r w:rsidRPr="005943C7">
        <w:rPr>
          <w:rFonts w:ascii="Times New Roman" w:hAnsi="Times New Roman"/>
          <w:bCs/>
          <w:sz w:val="24"/>
          <w:szCs w:val="24"/>
        </w:rPr>
        <w:t>»</w:t>
      </w:r>
      <w:r w:rsidR="00C72287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</w:t>
      </w:r>
      <w:r w:rsidRPr="005943C7">
        <w:rPr>
          <w:rFonts w:ascii="Times New Roman" w:hAnsi="Times New Roman"/>
          <w:bCs/>
          <w:sz w:val="24"/>
          <w:szCs w:val="24"/>
        </w:rPr>
        <w:t xml:space="preserve"> 202</w:t>
      </w:r>
      <w:r w:rsidR="00FB6194" w:rsidRPr="005943C7">
        <w:rPr>
          <w:rFonts w:ascii="Times New Roman" w:hAnsi="Times New Roman"/>
          <w:bCs/>
          <w:sz w:val="24"/>
          <w:szCs w:val="24"/>
        </w:rPr>
        <w:t>6</w:t>
      </w:r>
      <w:r w:rsidRPr="005943C7">
        <w:rPr>
          <w:rFonts w:ascii="Times New Roman" w:hAnsi="Times New Roman"/>
          <w:bCs/>
          <w:sz w:val="24"/>
          <w:szCs w:val="24"/>
        </w:rPr>
        <w:t xml:space="preserve"> г</w:t>
      </w:r>
      <w:r w:rsidR="00B54F8C" w:rsidRPr="005943C7">
        <w:rPr>
          <w:rFonts w:ascii="Times New Roman" w:hAnsi="Times New Roman"/>
          <w:bCs/>
          <w:sz w:val="24"/>
          <w:szCs w:val="24"/>
        </w:rPr>
        <w:t xml:space="preserve">. </w:t>
      </w:r>
      <w:r w:rsidR="008C58E1" w:rsidRPr="005943C7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Pr="005943C7">
        <w:rPr>
          <w:rFonts w:ascii="Times New Roman" w:hAnsi="Times New Roman"/>
          <w:bCs/>
          <w:sz w:val="24"/>
          <w:szCs w:val="24"/>
        </w:rPr>
        <w:t xml:space="preserve"> _________________ (_________________)</w:t>
      </w:r>
    </w:p>
    <w:p w14:paraId="5571E86E" w14:textId="77777777" w:rsidR="00F5150A" w:rsidRPr="005943C7" w:rsidRDefault="00785775" w:rsidP="004905AB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Дата заполнения                           </w:t>
      </w:r>
      <w:r w:rsidR="008C58E1"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              </w:t>
      </w:r>
      <w:r w:rsidRPr="005943C7">
        <w:rPr>
          <w:rFonts w:ascii="Times New Roman" w:hAnsi="Times New Roman"/>
          <w:bCs/>
          <w:sz w:val="18"/>
          <w:szCs w:val="18"/>
        </w:rPr>
        <w:t xml:space="preserve">  </w:t>
      </w:r>
      <w:r w:rsidR="00F5150A"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       п</w:t>
      </w:r>
      <w:r w:rsidRPr="005943C7">
        <w:rPr>
          <w:rFonts w:ascii="Times New Roman" w:hAnsi="Times New Roman"/>
          <w:bCs/>
          <w:sz w:val="18"/>
          <w:szCs w:val="18"/>
        </w:rPr>
        <w:t xml:space="preserve">одпись </w:t>
      </w:r>
      <w:r w:rsidR="00B54F8C" w:rsidRPr="005943C7">
        <w:rPr>
          <w:rFonts w:ascii="Times New Roman" w:hAnsi="Times New Roman"/>
          <w:bCs/>
          <w:sz w:val="18"/>
          <w:szCs w:val="18"/>
        </w:rPr>
        <w:t xml:space="preserve">                    </w:t>
      </w:r>
      <w:r w:rsidR="00F5150A" w:rsidRPr="005943C7">
        <w:rPr>
          <w:rFonts w:ascii="Times New Roman" w:hAnsi="Times New Roman"/>
          <w:bCs/>
          <w:sz w:val="18"/>
          <w:szCs w:val="18"/>
        </w:rPr>
        <w:t xml:space="preserve">             </w:t>
      </w:r>
      <w:r w:rsidR="00B54F8C" w:rsidRPr="005943C7">
        <w:rPr>
          <w:rFonts w:ascii="Times New Roman" w:hAnsi="Times New Roman"/>
          <w:bCs/>
          <w:sz w:val="18"/>
          <w:szCs w:val="18"/>
        </w:rPr>
        <w:t xml:space="preserve">  </w:t>
      </w:r>
      <w:r w:rsidRPr="005943C7">
        <w:rPr>
          <w:rFonts w:ascii="Times New Roman" w:hAnsi="Times New Roman"/>
          <w:bCs/>
          <w:sz w:val="18"/>
          <w:szCs w:val="18"/>
        </w:rPr>
        <w:t>ФИО</w:t>
      </w:r>
    </w:p>
    <w:p w14:paraId="08711423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4B294B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EB9DFD5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5AC11BF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C839397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B41E645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F07B0C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F5D9DB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72F1C48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07CAB2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5D9890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78D14B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C077913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EFAF28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009151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8455FA3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7D24057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C6E316A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426CCE0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936C28B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ABEBB4D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D9F95C7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0ABF465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EEEF4B4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128298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3577F3C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1C42B0A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2C2153D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403018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1BEEB9E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90A1801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5BC832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D38221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1F78368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00E5E4C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4BF036A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5608677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E1091B8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413A3A39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1A9E8FA2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1F6FD641" w14:textId="77777777" w:rsidR="00645809" w:rsidRDefault="00645809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DEEB841" w14:textId="4F889886" w:rsidR="00F5150A" w:rsidRPr="005943C7" w:rsidRDefault="00F5150A" w:rsidP="00F5150A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4B36CA">
        <w:rPr>
          <w:rFonts w:ascii="Times New Roman" w:hAnsi="Times New Roman"/>
          <w:bCs/>
          <w:sz w:val="24"/>
          <w:szCs w:val="24"/>
        </w:rPr>
        <w:t>№</w:t>
      </w:r>
      <w:r w:rsidRPr="005943C7">
        <w:rPr>
          <w:rFonts w:ascii="Times New Roman" w:hAnsi="Times New Roman"/>
          <w:bCs/>
          <w:sz w:val="24"/>
          <w:szCs w:val="24"/>
        </w:rPr>
        <w:t>2</w:t>
      </w:r>
    </w:p>
    <w:p w14:paraId="1A1F457F" w14:textId="7113A952" w:rsidR="00F5150A" w:rsidRPr="005943C7" w:rsidRDefault="00F5150A" w:rsidP="00F5150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 I</w:t>
      </w:r>
      <w:r w:rsidR="00FB6194" w:rsidRPr="005943C7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943C7">
        <w:rPr>
          <w:rFonts w:ascii="Times New Roman" w:hAnsi="Times New Roman"/>
          <w:bCs/>
          <w:sz w:val="24"/>
          <w:szCs w:val="24"/>
        </w:rPr>
        <w:t xml:space="preserve"> международный детско-юношеский конкурс </w:t>
      </w:r>
    </w:p>
    <w:p w14:paraId="3CB9CF3C" w14:textId="77777777" w:rsidR="00F5150A" w:rsidRPr="005943C7" w:rsidRDefault="00F5150A" w:rsidP="00F5150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«НА РОДИНЕ П.И. ЧАЙКОВСКОГО»</w:t>
      </w:r>
    </w:p>
    <w:p w14:paraId="3F50102E" w14:textId="77777777" w:rsidR="00F5150A" w:rsidRPr="005943C7" w:rsidRDefault="00F5150A" w:rsidP="00F5150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D899750" w14:textId="77777777" w:rsidR="00F5150A" w:rsidRPr="005943C7" w:rsidRDefault="00F5150A" w:rsidP="00F515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43C7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227ED9C4" w14:textId="77777777" w:rsidR="00F5150A" w:rsidRPr="005943C7" w:rsidRDefault="00F5150A" w:rsidP="00F5150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774F7DC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Я, ___________________________________________________________________________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_________</w:t>
      </w:r>
      <w:r w:rsidRPr="005943C7">
        <w:rPr>
          <w:rFonts w:ascii="Times New Roman" w:hAnsi="Times New Roman"/>
          <w:bCs/>
          <w:sz w:val="24"/>
          <w:szCs w:val="24"/>
        </w:rPr>
        <w:t xml:space="preserve">, </w:t>
      </w:r>
    </w:p>
    <w:p w14:paraId="5D55B3F2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(фамилия, имя, отчество)</w:t>
      </w:r>
    </w:p>
    <w:p w14:paraId="3BE542E0" w14:textId="77777777" w:rsidR="004905AB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документ, удостоверяющий личность</w:t>
      </w:r>
      <w:r w:rsidR="004905AB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 xml:space="preserve">____________________________________________, </w:t>
      </w:r>
    </w:p>
    <w:p w14:paraId="65435DCB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                 (вид документа)</w:t>
      </w:r>
    </w:p>
    <w:p w14:paraId="64722D74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серия _______________ номер ________________________________, </w:t>
      </w:r>
    </w:p>
    <w:p w14:paraId="0B46ACE3" w14:textId="77777777" w:rsidR="00F5150A" w:rsidRPr="005943C7" w:rsidRDefault="00F5150A" w:rsidP="00F5150A">
      <w:pPr>
        <w:spacing w:after="0"/>
        <w:ind w:right="-143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выдан ________________________________________________________________________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_________</w:t>
      </w:r>
      <w:r w:rsidRPr="005943C7">
        <w:rPr>
          <w:rFonts w:ascii="Times New Roman" w:hAnsi="Times New Roman"/>
          <w:bCs/>
          <w:sz w:val="24"/>
          <w:szCs w:val="24"/>
        </w:rPr>
        <w:t>.</w:t>
      </w:r>
    </w:p>
    <w:p w14:paraId="3163299A" w14:textId="77777777" w:rsidR="00F5150A" w:rsidRPr="005943C7" w:rsidRDefault="00F5150A" w:rsidP="00F5150A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Зарегистрированный(ая) по адресу _______________________________________________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_________</w:t>
      </w:r>
    </w:p>
    <w:p w14:paraId="443FC812" w14:textId="77777777" w:rsidR="00F5150A" w:rsidRPr="005943C7" w:rsidRDefault="00F5150A" w:rsidP="004905AB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 w:rsidR="004905AB" w:rsidRPr="005943C7">
        <w:rPr>
          <w:rFonts w:ascii="Times New Roman" w:hAnsi="Times New Roman"/>
          <w:bCs/>
          <w:sz w:val="24"/>
          <w:szCs w:val="24"/>
        </w:rPr>
        <w:t>_________</w:t>
      </w:r>
      <w:r w:rsidRPr="005943C7">
        <w:rPr>
          <w:rFonts w:ascii="Times New Roman" w:hAnsi="Times New Roman"/>
          <w:bCs/>
          <w:sz w:val="24"/>
          <w:szCs w:val="24"/>
        </w:rPr>
        <w:t>,</w:t>
      </w:r>
    </w:p>
    <w:p w14:paraId="5DEB2D2F" w14:textId="77777777" w:rsidR="004905AB" w:rsidRPr="005943C7" w:rsidRDefault="004905AB" w:rsidP="004905AB">
      <w:pPr>
        <w:spacing w:after="0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2314B54" w14:textId="22921A40" w:rsidR="00F5150A" w:rsidRPr="00645809" w:rsidRDefault="00F5150A" w:rsidP="00F5150A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645809">
        <w:rPr>
          <w:rFonts w:ascii="Times New Roman" w:hAnsi="Times New Roman"/>
          <w:bCs/>
          <w:color w:val="auto"/>
          <w:sz w:val="24"/>
          <w:szCs w:val="24"/>
        </w:rPr>
        <w:t>в соответствии со статьёй 9 Федерального закона от 27.07.20</w:t>
      </w:r>
      <w:r w:rsidR="00FF37F5" w:rsidRPr="00645809">
        <w:rPr>
          <w:rFonts w:ascii="Times New Roman" w:hAnsi="Times New Roman"/>
          <w:bCs/>
          <w:color w:val="auto"/>
          <w:sz w:val="24"/>
          <w:szCs w:val="24"/>
        </w:rPr>
        <w:t>0</w:t>
      </w:r>
      <w:r w:rsidRPr="00645809">
        <w:rPr>
          <w:rFonts w:ascii="Times New Roman" w:hAnsi="Times New Roman"/>
          <w:bCs/>
          <w:color w:val="auto"/>
          <w:sz w:val="24"/>
          <w:szCs w:val="24"/>
        </w:rPr>
        <w:t xml:space="preserve">6 года № 152-ФЗ «О персональных данных» даю согласие на обработку моих персональных данных, указанных в Заявке на участие в </w:t>
      </w:r>
      <w:r w:rsidR="00B80596" w:rsidRPr="00645809">
        <w:rPr>
          <w:rFonts w:ascii="Times New Roman" w:hAnsi="Times New Roman"/>
          <w:bCs/>
          <w:color w:val="auto"/>
          <w:sz w:val="24"/>
          <w:szCs w:val="24"/>
          <w:lang w:val="en-US"/>
        </w:rPr>
        <w:t>I</w:t>
      </w:r>
      <w:r w:rsidRPr="00645809">
        <w:rPr>
          <w:rFonts w:ascii="Times New Roman" w:hAnsi="Times New Roman"/>
          <w:bCs/>
          <w:color w:val="auto"/>
          <w:sz w:val="24"/>
          <w:szCs w:val="24"/>
          <w:lang w:val="en-US"/>
        </w:rPr>
        <w:t>I</w:t>
      </w:r>
      <w:r w:rsidRPr="00645809">
        <w:rPr>
          <w:rFonts w:ascii="Times New Roman" w:hAnsi="Times New Roman"/>
          <w:bCs/>
          <w:color w:val="auto"/>
          <w:sz w:val="24"/>
          <w:szCs w:val="24"/>
        </w:rPr>
        <w:t xml:space="preserve"> Международном детско-юношеском конкурсе «На родине П. И. Чайковского», в том числе на совершение следующих действий:</w:t>
      </w:r>
    </w:p>
    <w:p w14:paraId="58239487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передачу данных в Оргкомитет Международного детско-юношеского конкурса и их использование в целях реализации Конкурса;</w:t>
      </w:r>
    </w:p>
    <w:p w14:paraId="6805F607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обработку (включая сбор, уточнение, обновление, изменение, накопление и систематизацию);</w:t>
      </w:r>
    </w:p>
    <w:p w14:paraId="47BC5577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использование (обезличивание, уничтожение);</w:t>
      </w:r>
    </w:p>
    <w:p w14:paraId="1F2797CA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хранение;</w:t>
      </w:r>
    </w:p>
    <w:p w14:paraId="4CF6E6E4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публикацию на официальных ресурсах Конкурса в сети Интернет, публикацию в буклетах и афишах Конкурса.</w:t>
      </w:r>
    </w:p>
    <w:p w14:paraId="2460EEF9" w14:textId="50CB4BDF" w:rsidR="001F457A" w:rsidRPr="005943C7" w:rsidRDefault="001F457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Даю согласие на обнародование и дальнейшее использование моего изображения (фотографий, видеозаписей), полученного в рамках Конкурса, в соответствии со ст. 152.1 ГК РФ,</w:t>
      </w:r>
    </w:p>
    <w:p w14:paraId="37048FBF" w14:textId="0636ECFC" w:rsidR="00F5150A" w:rsidRDefault="002661BB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61BB">
        <w:rPr>
          <w:rFonts w:ascii="Times New Roman" w:hAnsi="Times New Roman"/>
          <w:bCs/>
          <w:sz w:val="24"/>
          <w:szCs w:val="24"/>
        </w:rPr>
        <w:t>Настоящее согласие действует в течение 5 лет или до момента достижения целей Конкурса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A7818F" w14:textId="535F4BCE" w:rsidR="00645809" w:rsidRPr="005943C7" w:rsidRDefault="00645809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Настоящее согласие может быть отозвано в любое время. </w:t>
      </w:r>
    </w:p>
    <w:p w14:paraId="450B60D6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8ED266" w14:textId="77777777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22A7908" w14:textId="3905CA79" w:rsidR="00F5150A" w:rsidRPr="005943C7" w:rsidRDefault="00F5150A" w:rsidP="00F5150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« ____ »_____________ 202</w:t>
      </w:r>
      <w:r w:rsidR="0036506A" w:rsidRPr="005943C7">
        <w:rPr>
          <w:rFonts w:ascii="Times New Roman" w:hAnsi="Times New Roman"/>
          <w:bCs/>
          <w:sz w:val="24"/>
          <w:szCs w:val="24"/>
        </w:rPr>
        <w:t>6</w:t>
      </w:r>
      <w:r w:rsidRPr="005943C7">
        <w:rPr>
          <w:rFonts w:ascii="Times New Roman" w:hAnsi="Times New Roman"/>
          <w:bCs/>
          <w:sz w:val="24"/>
          <w:szCs w:val="24"/>
        </w:rPr>
        <w:t xml:space="preserve"> г.                               _________________ (_________________)</w:t>
      </w:r>
    </w:p>
    <w:p w14:paraId="127209EA" w14:textId="77777777" w:rsidR="00F5150A" w:rsidRPr="005943C7" w:rsidRDefault="004905AB" w:rsidP="00F5150A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Д</w:t>
      </w:r>
      <w:r w:rsidR="00F5150A" w:rsidRPr="005943C7">
        <w:rPr>
          <w:rFonts w:ascii="Times New Roman" w:hAnsi="Times New Roman"/>
          <w:bCs/>
          <w:sz w:val="18"/>
          <w:szCs w:val="18"/>
        </w:rPr>
        <w:t>ата заполнения                                                                                                   подпись                                     ФИО</w:t>
      </w:r>
    </w:p>
    <w:p w14:paraId="3BF31FF6" w14:textId="77777777" w:rsidR="00F5150A" w:rsidRPr="005943C7" w:rsidRDefault="00F5150A" w:rsidP="00F5150A">
      <w:pPr>
        <w:rPr>
          <w:rFonts w:ascii="Times New Roman" w:hAnsi="Times New Roman"/>
          <w:sz w:val="28"/>
          <w:szCs w:val="28"/>
        </w:rPr>
      </w:pPr>
    </w:p>
    <w:p w14:paraId="791E04EB" w14:textId="77777777" w:rsidR="00F5150A" w:rsidRPr="005943C7" w:rsidRDefault="00F5150A" w:rsidP="00F5150A">
      <w:pPr>
        <w:rPr>
          <w:rFonts w:ascii="Times New Roman" w:hAnsi="Times New Roman"/>
        </w:rPr>
      </w:pPr>
    </w:p>
    <w:p w14:paraId="0FAFA26F" w14:textId="77777777" w:rsidR="008C58E1" w:rsidRPr="005943C7" w:rsidRDefault="008C58E1" w:rsidP="007857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FF747ED" w14:textId="77777777" w:rsidR="00785775" w:rsidRPr="005943C7" w:rsidRDefault="00785775" w:rsidP="00785775">
      <w:pPr>
        <w:rPr>
          <w:rFonts w:ascii="Times New Roman" w:hAnsi="Times New Roman"/>
        </w:rPr>
      </w:pPr>
    </w:p>
    <w:p w14:paraId="2C8F3381" w14:textId="77777777" w:rsidR="00785775" w:rsidRPr="005943C7" w:rsidRDefault="00785775">
      <w:pPr>
        <w:spacing w:after="0"/>
        <w:rPr>
          <w:rFonts w:ascii="Times New Roman" w:hAnsi="Times New Roman"/>
          <w:iCs/>
          <w:sz w:val="24"/>
        </w:rPr>
      </w:pPr>
    </w:p>
    <w:p w14:paraId="0CB79EA1" w14:textId="77777777" w:rsidR="002D2BDC" w:rsidRPr="005943C7" w:rsidRDefault="002D2BDC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B4D33E4" w14:textId="77777777" w:rsidR="002D2BDC" w:rsidRPr="005943C7" w:rsidRDefault="002D2BDC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BCCB4E0" w14:textId="77777777" w:rsidR="002D2BDC" w:rsidRPr="005943C7" w:rsidRDefault="002D2BDC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F19B3E0" w14:textId="77777777" w:rsidR="002D2BDC" w:rsidRPr="005943C7" w:rsidRDefault="002D2BDC" w:rsidP="004905AB">
      <w:pPr>
        <w:spacing w:after="0"/>
        <w:rPr>
          <w:rFonts w:ascii="Times New Roman" w:hAnsi="Times New Roman"/>
          <w:b/>
          <w:sz w:val="24"/>
        </w:rPr>
      </w:pPr>
    </w:p>
    <w:p w14:paraId="13E88E76" w14:textId="77777777" w:rsidR="00AE3B5C" w:rsidRPr="005943C7" w:rsidRDefault="00AE3B5C" w:rsidP="004905AB">
      <w:pPr>
        <w:spacing w:after="0"/>
        <w:rPr>
          <w:rFonts w:ascii="Times New Roman" w:hAnsi="Times New Roman"/>
          <w:b/>
          <w:sz w:val="24"/>
        </w:rPr>
      </w:pPr>
    </w:p>
    <w:p w14:paraId="5BADFC8A" w14:textId="4650385A" w:rsidR="004905AB" w:rsidRPr="005943C7" w:rsidRDefault="004905AB" w:rsidP="004905AB">
      <w:pPr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4B36CA">
        <w:rPr>
          <w:rFonts w:ascii="Times New Roman" w:hAnsi="Times New Roman"/>
          <w:bCs/>
          <w:sz w:val="24"/>
          <w:szCs w:val="24"/>
        </w:rPr>
        <w:t>№</w:t>
      </w:r>
      <w:r w:rsidRPr="005943C7">
        <w:rPr>
          <w:rFonts w:ascii="Times New Roman" w:hAnsi="Times New Roman"/>
          <w:bCs/>
          <w:sz w:val="24"/>
          <w:szCs w:val="24"/>
        </w:rPr>
        <w:t>3</w:t>
      </w:r>
    </w:p>
    <w:p w14:paraId="3CBE1266" w14:textId="1A5391FF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 I</w:t>
      </w:r>
      <w:r w:rsidR="00FB6194" w:rsidRPr="005943C7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943C7">
        <w:rPr>
          <w:rFonts w:ascii="Times New Roman" w:hAnsi="Times New Roman"/>
          <w:bCs/>
          <w:sz w:val="24"/>
          <w:szCs w:val="24"/>
        </w:rPr>
        <w:t xml:space="preserve"> международный детско-юношеский конкурс </w:t>
      </w:r>
    </w:p>
    <w:p w14:paraId="62D4ABD8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«НА РОДИНЕ П.И. ЧАЙКОВСКОГО» </w:t>
      </w:r>
    </w:p>
    <w:p w14:paraId="13D160AD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2769334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43C7">
        <w:rPr>
          <w:rFonts w:ascii="Times New Roman" w:hAnsi="Times New Roman"/>
          <w:b/>
          <w:sz w:val="24"/>
          <w:szCs w:val="24"/>
        </w:rPr>
        <w:t>Согласие</w:t>
      </w:r>
    </w:p>
    <w:p w14:paraId="79FA213B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43C7">
        <w:rPr>
          <w:rFonts w:ascii="Times New Roman" w:hAnsi="Times New Roman"/>
          <w:b/>
          <w:sz w:val="24"/>
          <w:szCs w:val="24"/>
        </w:rPr>
        <w:t xml:space="preserve"> законного представителя на обработку персональных данных несовершеннолетнего</w:t>
      </w:r>
    </w:p>
    <w:p w14:paraId="0BD9D17E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E468865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Я, ____________________________________________________________________________________ </w:t>
      </w:r>
    </w:p>
    <w:p w14:paraId="32EB5851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(фамилия, имя отчество)</w:t>
      </w:r>
    </w:p>
    <w:p w14:paraId="09A7FC29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документ, удостоверяющий личность______________________________________________________,</w:t>
      </w:r>
    </w:p>
    <w:p w14:paraId="0C81777B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(вид документа)</w:t>
      </w:r>
    </w:p>
    <w:p w14:paraId="5DD16134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серия ________________________________ номер ________________________________, </w:t>
      </w:r>
    </w:p>
    <w:p w14:paraId="448AF895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выдан _________________________________________________________________________________</w:t>
      </w:r>
    </w:p>
    <w:p w14:paraId="226F4D2A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(кем, когда)</w:t>
      </w:r>
    </w:p>
    <w:p w14:paraId="22F0005A" w14:textId="77777777" w:rsidR="004905AB" w:rsidRPr="005943C7" w:rsidRDefault="004905AB" w:rsidP="004905AB">
      <w:pPr>
        <w:spacing w:after="0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Зарегистрированный(ая) по адресу: ________________________________________________________</w:t>
      </w:r>
    </w:p>
    <w:p w14:paraId="6C4A4A18" w14:textId="77777777" w:rsidR="004905AB" w:rsidRPr="005943C7" w:rsidRDefault="004905AB" w:rsidP="004905AB">
      <w:pPr>
        <w:spacing w:after="0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________________________________________________________ являюсь законным представителем несовершеннолетнего ___________________________________________________________________          </w:t>
      </w:r>
    </w:p>
    <w:p w14:paraId="79096CE8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>(ФИО полностью, на основании статьи 64 пункт 1 семейного кодекса РФ)</w:t>
      </w:r>
    </w:p>
    <w:p w14:paraId="79A3F996" w14:textId="303A585F" w:rsidR="004905AB" w:rsidRPr="00645809" w:rsidRDefault="004905AB" w:rsidP="004905AB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645809">
        <w:rPr>
          <w:rFonts w:ascii="Times New Roman" w:hAnsi="Times New Roman"/>
          <w:bCs/>
          <w:color w:val="auto"/>
          <w:sz w:val="24"/>
          <w:szCs w:val="24"/>
        </w:rPr>
        <w:t xml:space="preserve"> в соответствии с Федеральным  законом от 27.07.20</w:t>
      </w:r>
      <w:r w:rsidR="00FF37F5" w:rsidRPr="00645809">
        <w:rPr>
          <w:rFonts w:ascii="Times New Roman" w:hAnsi="Times New Roman"/>
          <w:bCs/>
          <w:color w:val="auto"/>
          <w:sz w:val="24"/>
          <w:szCs w:val="24"/>
        </w:rPr>
        <w:t>0</w:t>
      </w:r>
      <w:r w:rsidRPr="00645809">
        <w:rPr>
          <w:rFonts w:ascii="Times New Roman" w:hAnsi="Times New Roman"/>
          <w:bCs/>
          <w:color w:val="auto"/>
          <w:sz w:val="24"/>
          <w:szCs w:val="24"/>
        </w:rPr>
        <w:t xml:space="preserve">6 года № 152-ФЗ «О персональных данных» даю согласие на обработку персональных данных моего несовершеннолетнего ребёнка ______________________________________________________________________________________,  </w:t>
      </w:r>
    </w:p>
    <w:p w14:paraId="22AAF2B2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документ, удостоверяющий личность _______________________________________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______________ </w:t>
      </w:r>
      <w:r w:rsidRPr="005943C7">
        <w:rPr>
          <w:rFonts w:ascii="Times New Roman" w:hAnsi="Times New Roman"/>
          <w:bCs/>
          <w:sz w:val="24"/>
          <w:szCs w:val="24"/>
        </w:rPr>
        <w:t>,</w:t>
      </w:r>
    </w:p>
    <w:p w14:paraId="132D4C3E" w14:textId="77777777" w:rsidR="004905AB" w:rsidRPr="005943C7" w:rsidRDefault="004905AB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  (вид документа)</w:t>
      </w:r>
    </w:p>
    <w:p w14:paraId="4BD29521" w14:textId="77777777" w:rsidR="004905AB" w:rsidRPr="005943C7" w:rsidRDefault="00506C53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с</w:t>
      </w:r>
      <w:r w:rsidR="004905AB" w:rsidRPr="005943C7">
        <w:rPr>
          <w:rFonts w:ascii="Times New Roman" w:hAnsi="Times New Roman"/>
          <w:bCs/>
          <w:sz w:val="24"/>
          <w:szCs w:val="24"/>
        </w:rPr>
        <w:t>ерия</w:t>
      </w:r>
      <w:r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="004905AB" w:rsidRPr="005943C7">
        <w:rPr>
          <w:rFonts w:ascii="Times New Roman" w:hAnsi="Times New Roman"/>
          <w:bCs/>
          <w:sz w:val="24"/>
          <w:szCs w:val="24"/>
        </w:rPr>
        <w:t xml:space="preserve">________________________________ номер ________________________________, </w:t>
      </w:r>
    </w:p>
    <w:p w14:paraId="68AFEC13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выдан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 w:rsidR="00506C53" w:rsidRPr="005943C7">
        <w:rPr>
          <w:rFonts w:ascii="Times New Roman" w:hAnsi="Times New Roman"/>
          <w:bCs/>
          <w:sz w:val="24"/>
          <w:szCs w:val="24"/>
        </w:rPr>
        <w:t>_______________</w:t>
      </w:r>
    </w:p>
    <w:p w14:paraId="400093FB" w14:textId="77777777" w:rsidR="004905AB" w:rsidRPr="005943C7" w:rsidRDefault="00506C53" w:rsidP="004905AB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(кем, </w:t>
      </w:r>
      <w:r w:rsidR="004905AB" w:rsidRPr="005943C7">
        <w:rPr>
          <w:rFonts w:ascii="Times New Roman" w:hAnsi="Times New Roman"/>
          <w:bCs/>
          <w:sz w:val="18"/>
          <w:szCs w:val="18"/>
        </w:rPr>
        <w:t>когда</w:t>
      </w:r>
      <w:r w:rsidRPr="005943C7">
        <w:rPr>
          <w:rFonts w:ascii="Times New Roman" w:hAnsi="Times New Roman"/>
          <w:bCs/>
          <w:sz w:val="18"/>
          <w:szCs w:val="18"/>
        </w:rPr>
        <w:t>)</w:t>
      </w:r>
    </w:p>
    <w:p w14:paraId="7139E06B" w14:textId="77777777" w:rsidR="00506C53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Зарегистрированного(ой) по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адресу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</w:t>
      </w:r>
    </w:p>
    <w:p w14:paraId="546359B6" w14:textId="77777777" w:rsidR="00506C53" w:rsidRPr="005943C7" w:rsidRDefault="00506C53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 ,</w:t>
      </w:r>
    </w:p>
    <w:p w14:paraId="02758A17" w14:textId="5A05D334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указанных в Заявке на участие в </w:t>
      </w:r>
      <w:r w:rsidRPr="005943C7">
        <w:rPr>
          <w:rFonts w:ascii="Times New Roman" w:hAnsi="Times New Roman"/>
          <w:bCs/>
          <w:sz w:val="24"/>
          <w:szCs w:val="24"/>
          <w:lang w:val="en-US"/>
        </w:rPr>
        <w:t>I</w:t>
      </w:r>
      <w:r w:rsidR="00B80596" w:rsidRPr="005943C7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5943C7">
        <w:rPr>
          <w:rFonts w:ascii="Times New Roman" w:hAnsi="Times New Roman"/>
          <w:bCs/>
          <w:sz w:val="24"/>
          <w:szCs w:val="24"/>
        </w:rPr>
        <w:t xml:space="preserve"> Международном детско-юношеском конкурсе «На родине П. И. Чайковского», в том числе на совершение следующих действий:</w:t>
      </w:r>
    </w:p>
    <w:p w14:paraId="723F4834" w14:textId="77777777" w:rsidR="00506C53" w:rsidRPr="005943C7" w:rsidRDefault="00506C53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0C1E769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передачу данных в Оргкомитет Международного детско-юношеского конкурса и их использование в целях реализации Конкурса;</w:t>
      </w:r>
    </w:p>
    <w:p w14:paraId="29D75C92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обработку (включая сбор, уточнение, обновление, изменение, накопление и систематизацию);</w:t>
      </w:r>
    </w:p>
    <w:p w14:paraId="46071412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использование (обезличивание, уничтожение);</w:t>
      </w:r>
    </w:p>
    <w:p w14:paraId="1899E360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 хранение;</w:t>
      </w:r>
    </w:p>
    <w:p w14:paraId="62B49A29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-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публикацию на официальных ресурсах Конкурса в сети Интернет, публикацию в буклетах и афишах Конкурса.</w:t>
      </w:r>
    </w:p>
    <w:p w14:paraId="0FF7D319" w14:textId="203228C2" w:rsidR="001F457A" w:rsidRPr="005943C7" w:rsidRDefault="001F457A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Даю согласие на обнародование и дальнейшее использование изображения конкурсанта (фотографий, видеозаписей), полученного в рамках Конкурса, в соответствии со ст. 152.1 ГК РФ.</w:t>
      </w:r>
    </w:p>
    <w:p w14:paraId="458B1141" w14:textId="035A8A92" w:rsidR="004905AB" w:rsidRPr="005943C7" w:rsidRDefault="002661B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61BB">
        <w:rPr>
          <w:rFonts w:ascii="Times New Roman" w:hAnsi="Times New Roman"/>
          <w:bCs/>
          <w:sz w:val="24"/>
          <w:szCs w:val="24"/>
        </w:rPr>
        <w:t>Настоящее согласие действует в течение 5 лет или до момента достижения целей Конкурса»</w:t>
      </w:r>
    </w:p>
    <w:p w14:paraId="050B38DA" w14:textId="77777777" w:rsidR="00645809" w:rsidRPr="005943C7" w:rsidRDefault="00645809" w:rsidP="0064580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Настоящее согласие может быть отозвано в любое время. </w:t>
      </w:r>
    </w:p>
    <w:p w14:paraId="0321B5D8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F49E108" w14:textId="77777777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04AC747" w14:textId="512283DB" w:rsidR="004905AB" w:rsidRPr="005943C7" w:rsidRDefault="004905AB" w:rsidP="004905A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>«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_____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 </w:t>
      </w:r>
      <w:r w:rsidRPr="005943C7">
        <w:rPr>
          <w:rFonts w:ascii="Times New Roman" w:hAnsi="Times New Roman"/>
          <w:bCs/>
          <w:sz w:val="24"/>
          <w:szCs w:val="24"/>
        </w:rPr>
        <w:t>»_____________ 202</w:t>
      </w:r>
      <w:r w:rsidR="0036506A" w:rsidRPr="005943C7">
        <w:rPr>
          <w:rFonts w:ascii="Times New Roman" w:hAnsi="Times New Roman"/>
          <w:bCs/>
          <w:sz w:val="24"/>
          <w:szCs w:val="24"/>
        </w:rPr>
        <w:t>6</w:t>
      </w:r>
      <w:r w:rsidRPr="005943C7">
        <w:rPr>
          <w:rFonts w:ascii="Times New Roman" w:hAnsi="Times New Roman"/>
          <w:bCs/>
          <w:sz w:val="24"/>
          <w:szCs w:val="24"/>
        </w:rPr>
        <w:t xml:space="preserve"> г</w:t>
      </w:r>
      <w:r w:rsidR="00506C53" w:rsidRPr="005943C7">
        <w:rPr>
          <w:rFonts w:ascii="Times New Roman" w:hAnsi="Times New Roman"/>
          <w:bCs/>
          <w:sz w:val="24"/>
          <w:szCs w:val="24"/>
        </w:rPr>
        <w:t xml:space="preserve">.                                               </w:t>
      </w:r>
      <w:r w:rsidRPr="005943C7">
        <w:rPr>
          <w:rFonts w:ascii="Times New Roman" w:hAnsi="Times New Roman"/>
          <w:bCs/>
          <w:sz w:val="24"/>
          <w:szCs w:val="24"/>
        </w:rPr>
        <w:t xml:space="preserve"> _________________ (_________________)</w:t>
      </w:r>
    </w:p>
    <w:p w14:paraId="1FCBB155" w14:textId="77777777" w:rsidR="004905AB" w:rsidRPr="005943C7" w:rsidRDefault="004905AB" w:rsidP="00506C53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5943C7">
        <w:rPr>
          <w:rFonts w:ascii="Times New Roman" w:hAnsi="Times New Roman"/>
          <w:bCs/>
          <w:sz w:val="18"/>
          <w:szCs w:val="18"/>
        </w:rPr>
        <w:t xml:space="preserve">Дата заполнения                                </w:t>
      </w:r>
      <w:r w:rsidR="00506C53"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п</w:t>
      </w:r>
      <w:r w:rsidRPr="005943C7">
        <w:rPr>
          <w:rFonts w:ascii="Times New Roman" w:hAnsi="Times New Roman"/>
          <w:bCs/>
          <w:sz w:val="18"/>
          <w:szCs w:val="18"/>
        </w:rPr>
        <w:t>одпись</w:t>
      </w:r>
      <w:r w:rsidR="00506C53" w:rsidRPr="005943C7">
        <w:rPr>
          <w:rFonts w:ascii="Times New Roman" w:hAnsi="Times New Roman"/>
          <w:bCs/>
          <w:sz w:val="18"/>
          <w:szCs w:val="18"/>
        </w:rPr>
        <w:t xml:space="preserve">                                     </w:t>
      </w:r>
      <w:r w:rsidRPr="005943C7">
        <w:rPr>
          <w:rFonts w:ascii="Times New Roman" w:hAnsi="Times New Roman"/>
          <w:bCs/>
          <w:sz w:val="18"/>
          <w:szCs w:val="18"/>
        </w:rPr>
        <w:t xml:space="preserve"> (ФИО)</w:t>
      </w:r>
    </w:p>
    <w:p w14:paraId="1C6595C3" w14:textId="77777777" w:rsidR="00645809" w:rsidRPr="005943C7" w:rsidRDefault="00645809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1D399FE" w14:textId="35FB0D16" w:rsidR="001F457A" w:rsidRPr="005943C7" w:rsidRDefault="001F457A" w:rsidP="001F457A">
      <w:pPr>
        <w:jc w:val="right"/>
        <w:rPr>
          <w:rFonts w:ascii="Times New Roman" w:hAnsi="Times New Roman"/>
          <w:sz w:val="24"/>
        </w:rPr>
      </w:pPr>
      <w:r w:rsidRPr="005943C7">
        <w:rPr>
          <w:rFonts w:ascii="Times New Roman" w:hAnsi="Times New Roman"/>
          <w:sz w:val="24"/>
        </w:rPr>
        <w:t xml:space="preserve">Приложение </w:t>
      </w:r>
      <w:r w:rsidR="004B36CA">
        <w:rPr>
          <w:rFonts w:ascii="Times New Roman" w:hAnsi="Times New Roman"/>
          <w:sz w:val="24"/>
        </w:rPr>
        <w:t>№</w:t>
      </w:r>
      <w:r w:rsidRPr="005943C7">
        <w:rPr>
          <w:rFonts w:ascii="Times New Roman" w:hAnsi="Times New Roman"/>
          <w:sz w:val="24"/>
        </w:rPr>
        <w:t xml:space="preserve">4 </w:t>
      </w:r>
    </w:p>
    <w:p w14:paraId="4DCB1A96" w14:textId="77777777" w:rsidR="001F457A" w:rsidRPr="005943C7" w:rsidRDefault="001F457A" w:rsidP="001F457A">
      <w:pPr>
        <w:jc w:val="right"/>
        <w:rPr>
          <w:rFonts w:ascii="Times New Roman" w:hAnsi="Times New Roman"/>
          <w:sz w:val="24"/>
        </w:rPr>
      </w:pPr>
    </w:p>
    <w:p w14:paraId="003C6315" w14:textId="66BE19EF" w:rsidR="002D2BDC" w:rsidRPr="005943C7" w:rsidRDefault="00645809" w:rsidP="0064580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произведений</w:t>
      </w:r>
    </w:p>
    <w:p w14:paraId="4B7B27DC" w14:textId="77777777" w:rsidR="0036506A" w:rsidRPr="005943C7" w:rsidRDefault="0036506A" w:rsidP="001F457A">
      <w:pPr>
        <w:jc w:val="right"/>
        <w:rPr>
          <w:rFonts w:ascii="Times New Roman" w:hAnsi="Times New Roman"/>
          <w:sz w:val="24"/>
        </w:rPr>
      </w:pPr>
    </w:p>
    <w:p w14:paraId="0851F661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52439906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3CC3F033" w14:textId="77777777" w:rsidR="008E796B" w:rsidRDefault="008E796B" w:rsidP="0036506A">
      <w:pPr>
        <w:rPr>
          <w:rFonts w:ascii="Times New Roman" w:hAnsi="Times New Roman"/>
          <w:sz w:val="24"/>
        </w:rPr>
      </w:pPr>
    </w:p>
    <w:p w14:paraId="69AFD122" w14:textId="77777777" w:rsidR="008E796B" w:rsidRPr="005943C7" w:rsidRDefault="008E796B" w:rsidP="0036506A">
      <w:pPr>
        <w:rPr>
          <w:rFonts w:ascii="Times New Roman" w:hAnsi="Times New Roman"/>
          <w:sz w:val="24"/>
        </w:rPr>
      </w:pPr>
    </w:p>
    <w:p w14:paraId="64A69E62" w14:textId="77777777" w:rsidR="0036506A" w:rsidRPr="005943C7" w:rsidRDefault="0036506A" w:rsidP="0036506A">
      <w:pPr>
        <w:ind w:left="720"/>
        <w:rPr>
          <w:rFonts w:ascii="Times New Roman" w:hAnsi="Times New Roman"/>
          <w:sz w:val="24"/>
        </w:rPr>
      </w:pPr>
    </w:p>
    <w:p w14:paraId="21E6EA19" w14:textId="77777777" w:rsidR="0036506A" w:rsidRPr="005943C7" w:rsidRDefault="0036506A" w:rsidP="0036506A">
      <w:pPr>
        <w:jc w:val="right"/>
        <w:rPr>
          <w:rFonts w:ascii="Times New Roman" w:hAnsi="Times New Roman"/>
          <w:sz w:val="24"/>
        </w:rPr>
      </w:pPr>
    </w:p>
    <w:p w14:paraId="5CAFB10C" w14:textId="77777777" w:rsidR="0036506A" w:rsidRPr="005943C7" w:rsidRDefault="0036506A" w:rsidP="0036506A">
      <w:pPr>
        <w:ind w:left="720"/>
        <w:jc w:val="center"/>
        <w:rPr>
          <w:rFonts w:ascii="Times New Roman" w:hAnsi="Times New Roman"/>
          <w:sz w:val="24"/>
        </w:rPr>
      </w:pPr>
    </w:p>
    <w:p w14:paraId="3E3F682A" w14:textId="77777777" w:rsidR="0036506A" w:rsidRPr="005943C7" w:rsidRDefault="0036506A" w:rsidP="001F457A">
      <w:pPr>
        <w:jc w:val="right"/>
        <w:rPr>
          <w:rFonts w:ascii="Times New Roman" w:hAnsi="Times New Roman"/>
          <w:sz w:val="24"/>
        </w:rPr>
      </w:pPr>
    </w:p>
    <w:sectPr w:rsidR="0036506A" w:rsidRPr="005943C7" w:rsidSect="00B54F8C">
      <w:footerReference w:type="default" r:id="rId11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BBCE" w14:textId="77777777" w:rsidR="005B5A82" w:rsidRDefault="005B5A82" w:rsidP="00EB5A9E">
      <w:pPr>
        <w:spacing w:after="0" w:line="240" w:lineRule="auto"/>
      </w:pPr>
      <w:r>
        <w:separator/>
      </w:r>
    </w:p>
  </w:endnote>
  <w:endnote w:type="continuationSeparator" w:id="0">
    <w:p w14:paraId="252E37BF" w14:textId="77777777" w:rsidR="005B5A82" w:rsidRDefault="005B5A82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251820"/>
      <w:docPartObj>
        <w:docPartGallery w:val="Page Numbers (Bottom of Page)"/>
        <w:docPartUnique/>
      </w:docPartObj>
    </w:sdtPr>
    <w:sdtEndPr/>
    <w:sdtContent>
      <w:p w14:paraId="45883C3B" w14:textId="30726B0A" w:rsidR="00BD40D8" w:rsidRDefault="00BD40D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2B">
          <w:rPr>
            <w:noProof/>
          </w:rPr>
          <w:t>2</w:t>
        </w:r>
        <w:r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E7E6" w14:textId="77777777" w:rsidR="005B5A82" w:rsidRDefault="005B5A82" w:rsidP="00EB5A9E">
      <w:pPr>
        <w:spacing w:after="0" w:line="240" w:lineRule="auto"/>
      </w:pPr>
      <w:r>
        <w:separator/>
      </w:r>
    </w:p>
  </w:footnote>
  <w:footnote w:type="continuationSeparator" w:id="0">
    <w:p w14:paraId="15DDE6D1" w14:textId="77777777" w:rsidR="005B5A82" w:rsidRDefault="005B5A82" w:rsidP="00EB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5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0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5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27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9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27"/>
  </w:num>
  <w:num w:numId="4">
    <w:abstractNumId w:val="24"/>
  </w:num>
  <w:num w:numId="5">
    <w:abstractNumId w:val="22"/>
  </w:num>
  <w:num w:numId="6">
    <w:abstractNumId w:val="7"/>
  </w:num>
  <w:num w:numId="7">
    <w:abstractNumId w:val="26"/>
  </w:num>
  <w:num w:numId="8">
    <w:abstractNumId w:val="28"/>
  </w:num>
  <w:num w:numId="9">
    <w:abstractNumId w:val="0"/>
  </w:num>
  <w:num w:numId="10">
    <w:abstractNumId w:val="9"/>
  </w:num>
  <w:num w:numId="11">
    <w:abstractNumId w:val="15"/>
  </w:num>
  <w:num w:numId="12">
    <w:abstractNumId w:val="19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6"/>
  </w:num>
  <w:num w:numId="18">
    <w:abstractNumId w:val="20"/>
    <w:lvlOverride w:ilvl="0">
      <w:lvl w:ilvl="0">
        <w:numFmt w:val="decimal"/>
        <w:lvlText w:val="%1."/>
        <w:lvlJc w:val="left"/>
      </w:lvl>
    </w:lvlOverride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9"/>
    <w:lvlOverride w:ilvl="0">
      <w:lvl w:ilvl="0">
        <w:numFmt w:val="decimal"/>
        <w:lvlText w:val="%1."/>
        <w:lvlJc w:val="left"/>
      </w:lvl>
    </w:lvlOverride>
  </w:num>
  <w:num w:numId="22">
    <w:abstractNumId w:val="17"/>
    <w:lvlOverride w:ilvl="0">
      <w:lvl w:ilvl="0">
        <w:numFmt w:val="decimal"/>
        <w:lvlText w:val="%1."/>
        <w:lvlJc w:val="left"/>
      </w:lvl>
    </w:lvlOverride>
  </w:num>
  <w:num w:numId="23">
    <w:abstractNumId w:val="5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18"/>
    <w:lvlOverride w:ilvl="0">
      <w:lvl w:ilvl="0">
        <w:numFmt w:val="decimal"/>
        <w:lvlText w:val="%1."/>
        <w:lvlJc w:val="left"/>
      </w:lvl>
    </w:lvlOverride>
  </w:num>
  <w:num w:numId="26">
    <w:abstractNumId w:val="1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8"/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DC"/>
    <w:rsid w:val="000010F7"/>
    <w:rsid w:val="00001BD4"/>
    <w:rsid w:val="00011AA3"/>
    <w:rsid w:val="0001391A"/>
    <w:rsid w:val="00026FB3"/>
    <w:rsid w:val="0003278A"/>
    <w:rsid w:val="00050DC3"/>
    <w:rsid w:val="00051DD1"/>
    <w:rsid w:val="0005378C"/>
    <w:rsid w:val="000561FB"/>
    <w:rsid w:val="00057A77"/>
    <w:rsid w:val="00060F63"/>
    <w:rsid w:val="00070D62"/>
    <w:rsid w:val="0008665A"/>
    <w:rsid w:val="000904D8"/>
    <w:rsid w:val="000A0BF5"/>
    <w:rsid w:val="000B2334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52E8D"/>
    <w:rsid w:val="00155A06"/>
    <w:rsid w:val="00164DA0"/>
    <w:rsid w:val="0018155F"/>
    <w:rsid w:val="0019351B"/>
    <w:rsid w:val="001940A4"/>
    <w:rsid w:val="001A7DE2"/>
    <w:rsid w:val="001D0A58"/>
    <w:rsid w:val="001D0EB1"/>
    <w:rsid w:val="001D7157"/>
    <w:rsid w:val="001F29E7"/>
    <w:rsid w:val="001F3DDA"/>
    <w:rsid w:val="001F457A"/>
    <w:rsid w:val="002008FE"/>
    <w:rsid w:val="00210773"/>
    <w:rsid w:val="00225FD6"/>
    <w:rsid w:val="00230B21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4DA4"/>
    <w:rsid w:val="002A4E05"/>
    <w:rsid w:val="002A7D52"/>
    <w:rsid w:val="002C79A8"/>
    <w:rsid w:val="002D2B5C"/>
    <w:rsid w:val="002D2BDC"/>
    <w:rsid w:val="002E1DFC"/>
    <w:rsid w:val="0030076C"/>
    <w:rsid w:val="00305ADF"/>
    <w:rsid w:val="003075CB"/>
    <w:rsid w:val="00311E10"/>
    <w:rsid w:val="00317D29"/>
    <w:rsid w:val="003254CF"/>
    <w:rsid w:val="00327913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71A1D"/>
    <w:rsid w:val="0037301E"/>
    <w:rsid w:val="00381EBA"/>
    <w:rsid w:val="00387FC7"/>
    <w:rsid w:val="0039679C"/>
    <w:rsid w:val="003A2BB1"/>
    <w:rsid w:val="003A539F"/>
    <w:rsid w:val="003B198D"/>
    <w:rsid w:val="003B31DE"/>
    <w:rsid w:val="003B491C"/>
    <w:rsid w:val="003C6201"/>
    <w:rsid w:val="003C6EF4"/>
    <w:rsid w:val="0040252F"/>
    <w:rsid w:val="0040529C"/>
    <w:rsid w:val="00410C22"/>
    <w:rsid w:val="004138A4"/>
    <w:rsid w:val="00415451"/>
    <w:rsid w:val="0042586E"/>
    <w:rsid w:val="004302AA"/>
    <w:rsid w:val="00451CC4"/>
    <w:rsid w:val="004615B1"/>
    <w:rsid w:val="004855F7"/>
    <w:rsid w:val="004905AB"/>
    <w:rsid w:val="00492026"/>
    <w:rsid w:val="004A10B5"/>
    <w:rsid w:val="004A180F"/>
    <w:rsid w:val="004A2A8F"/>
    <w:rsid w:val="004A56A1"/>
    <w:rsid w:val="004B36CA"/>
    <w:rsid w:val="004B397C"/>
    <w:rsid w:val="004B3E0B"/>
    <w:rsid w:val="004B5BB0"/>
    <w:rsid w:val="004C5169"/>
    <w:rsid w:val="004C5E0A"/>
    <w:rsid w:val="004C74D7"/>
    <w:rsid w:val="004D20D8"/>
    <w:rsid w:val="004D47B9"/>
    <w:rsid w:val="004D68C8"/>
    <w:rsid w:val="004E6200"/>
    <w:rsid w:val="004F3B7E"/>
    <w:rsid w:val="004F4067"/>
    <w:rsid w:val="00506C53"/>
    <w:rsid w:val="0052492A"/>
    <w:rsid w:val="00536E8D"/>
    <w:rsid w:val="00552EBC"/>
    <w:rsid w:val="0055387B"/>
    <w:rsid w:val="005555F1"/>
    <w:rsid w:val="00571797"/>
    <w:rsid w:val="00580D99"/>
    <w:rsid w:val="0058232E"/>
    <w:rsid w:val="005852F0"/>
    <w:rsid w:val="00590159"/>
    <w:rsid w:val="005943C7"/>
    <w:rsid w:val="00595BBD"/>
    <w:rsid w:val="005B5A82"/>
    <w:rsid w:val="005C06E0"/>
    <w:rsid w:val="005C212B"/>
    <w:rsid w:val="005D1A55"/>
    <w:rsid w:val="005E79B4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74D31"/>
    <w:rsid w:val="006774DA"/>
    <w:rsid w:val="006904FF"/>
    <w:rsid w:val="00697EF9"/>
    <w:rsid w:val="006B4AF4"/>
    <w:rsid w:val="006B69FF"/>
    <w:rsid w:val="006C1AA1"/>
    <w:rsid w:val="006C1AE5"/>
    <w:rsid w:val="006D45D3"/>
    <w:rsid w:val="006E23DE"/>
    <w:rsid w:val="00701201"/>
    <w:rsid w:val="00707921"/>
    <w:rsid w:val="00707A06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A0E89"/>
    <w:rsid w:val="007B3461"/>
    <w:rsid w:val="007C511E"/>
    <w:rsid w:val="007D185D"/>
    <w:rsid w:val="007D2FB2"/>
    <w:rsid w:val="007F1E0A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6B33"/>
    <w:rsid w:val="008678C7"/>
    <w:rsid w:val="008706BB"/>
    <w:rsid w:val="00876149"/>
    <w:rsid w:val="00880401"/>
    <w:rsid w:val="00885F22"/>
    <w:rsid w:val="008A4B7C"/>
    <w:rsid w:val="008B52E5"/>
    <w:rsid w:val="008B5FD4"/>
    <w:rsid w:val="008C2032"/>
    <w:rsid w:val="008C58E1"/>
    <w:rsid w:val="008D0B78"/>
    <w:rsid w:val="008D645F"/>
    <w:rsid w:val="008E796B"/>
    <w:rsid w:val="008F0234"/>
    <w:rsid w:val="008F78A8"/>
    <w:rsid w:val="00902472"/>
    <w:rsid w:val="00904897"/>
    <w:rsid w:val="00907700"/>
    <w:rsid w:val="0091290D"/>
    <w:rsid w:val="00925823"/>
    <w:rsid w:val="00934B53"/>
    <w:rsid w:val="00943E5B"/>
    <w:rsid w:val="009456EC"/>
    <w:rsid w:val="00947836"/>
    <w:rsid w:val="009511CA"/>
    <w:rsid w:val="00952A20"/>
    <w:rsid w:val="00956F67"/>
    <w:rsid w:val="00971AC6"/>
    <w:rsid w:val="00983A07"/>
    <w:rsid w:val="00983CF2"/>
    <w:rsid w:val="00990EEB"/>
    <w:rsid w:val="009A4A31"/>
    <w:rsid w:val="009A74F9"/>
    <w:rsid w:val="009C25E9"/>
    <w:rsid w:val="009C65CF"/>
    <w:rsid w:val="009E144D"/>
    <w:rsid w:val="009E37CC"/>
    <w:rsid w:val="009F722C"/>
    <w:rsid w:val="00A14564"/>
    <w:rsid w:val="00A21DCF"/>
    <w:rsid w:val="00A2491A"/>
    <w:rsid w:val="00A3440F"/>
    <w:rsid w:val="00A3452E"/>
    <w:rsid w:val="00A44E94"/>
    <w:rsid w:val="00A53B3F"/>
    <w:rsid w:val="00A57B43"/>
    <w:rsid w:val="00A70C3A"/>
    <w:rsid w:val="00A82478"/>
    <w:rsid w:val="00A87CF5"/>
    <w:rsid w:val="00A92CC1"/>
    <w:rsid w:val="00AA15D0"/>
    <w:rsid w:val="00AA447C"/>
    <w:rsid w:val="00AA69D1"/>
    <w:rsid w:val="00AA722C"/>
    <w:rsid w:val="00AB59F7"/>
    <w:rsid w:val="00AC7B56"/>
    <w:rsid w:val="00AD62FF"/>
    <w:rsid w:val="00AE3B5C"/>
    <w:rsid w:val="00AE564F"/>
    <w:rsid w:val="00AF2D0F"/>
    <w:rsid w:val="00AF51D7"/>
    <w:rsid w:val="00B06952"/>
    <w:rsid w:val="00B10E24"/>
    <w:rsid w:val="00B26913"/>
    <w:rsid w:val="00B32972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7A66"/>
    <w:rsid w:val="00B80596"/>
    <w:rsid w:val="00B81F36"/>
    <w:rsid w:val="00B8239E"/>
    <w:rsid w:val="00B831E2"/>
    <w:rsid w:val="00B9772E"/>
    <w:rsid w:val="00B97DEA"/>
    <w:rsid w:val="00BA2B4B"/>
    <w:rsid w:val="00BB01E8"/>
    <w:rsid w:val="00BB18BF"/>
    <w:rsid w:val="00BC1369"/>
    <w:rsid w:val="00BD03C3"/>
    <w:rsid w:val="00BD40D8"/>
    <w:rsid w:val="00BE7775"/>
    <w:rsid w:val="00BF6057"/>
    <w:rsid w:val="00C279D3"/>
    <w:rsid w:val="00C27B99"/>
    <w:rsid w:val="00C30479"/>
    <w:rsid w:val="00C32BB9"/>
    <w:rsid w:val="00C41C25"/>
    <w:rsid w:val="00C47188"/>
    <w:rsid w:val="00C5747D"/>
    <w:rsid w:val="00C72287"/>
    <w:rsid w:val="00C910E4"/>
    <w:rsid w:val="00C9457C"/>
    <w:rsid w:val="00CA0F85"/>
    <w:rsid w:val="00CB450D"/>
    <w:rsid w:val="00CC2AA0"/>
    <w:rsid w:val="00CD590E"/>
    <w:rsid w:val="00CE46A7"/>
    <w:rsid w:val="00CE5A6B"/>
    <w:rsid w:val="00CE6B89"/>
    <w:rsid w:val="00CF4882"/>
    <w:rsid w:val="00D06351"/>
    <w:rsid w:val="00D10E14"/>
    <w:rsid w:val="00D37A26"/>
    <w:rsid w:val="00D569C3"/>
    <w:rsid w:val="00D6627D"/>
    <w:rsid w:val="00D666BA"/>
    <w:rsid w:val="00D66BC0"/>
    <w:rsid w:val="00D67DA2"/>
    <w:rsid w:val="00D73C94"/>
    <w:rsid w:val="00D75BF7"/>
    <w:rsid w:val="00D87586"/>
    <w:rsid w:val="00D92A46"/>
    <w:rsid w:val="00DB2A23"/>
    <w:rsid w:val="00DB3800"/>
    <w:rsid w:val="00DB46F6"/>
    <w:rsid w:val="00DB5BD5"/>
    <w:rsid w:val="00DB7093"/>
    <w:rsid w:val="00DC1EC4"/>
    <w:rsid w:val="00DE13FE"/>
    <w:rsid w:val="00DF0D1A"/>
    <w:rsid w:val="00E012F1"/>
    <w:rsid w:val="00E05A10"/>
    <w:rsid w:val="00E12659"/>
    <w:rsid w:val="00E1330E"/>
    <w:rsid w:val="00E142B2"/>
    <w:rsid w:val="00E33DEA"/>
    <w:rsid w:val="00E3764D"/>
    <w:rsid w:val="00E423AD"/>
    <w:rsid w:val="00E42E8E"/>
    <w:rsid w:val="00E47EF4"/>
    <w:rsid w:val="00E64DA4"/>
    <w:rsid w:val="00E66807"/>
    <w:rsid w:val="00E82C4C"/>
    <w:rsid w:val="00EA5ABA"/>
    <w:rsid w:val="00EB5A9E"/>
    <w:rsid w:val="00EC16D7"/>
    <w:rsid w:val="00ED17B3"/>
    <w:rsid w:val="00ED2C28"/>
    <w:rsid w:val="00ED7D48"/>
    <w:rsid w:val="00EF3691"/>
    <w:rsid w:val="00EF5172"/>
    <w:rsid w:val="00F03E47"/>
    <w:rsid w:val="00F063BF"/>
    <w:rsid w:val="00F07B24"/>
    <w:rsid w:val="00F105F0"/>
    <w:rsid w:val="00F11D91"/>
    <w:rsid w:val="00F147E9"/>
    <w:rsid w:val="00F301DE"/>
    <w:rsid w:val="00F31CF6"/>
    <w:rsid w:val="00F41A78"/>
    <w:rsid w:val="00F436B2"/>
    <w:rsid w:val="00F5150A"/>
    <w:rsid w:val="00F66BB9"/>
    <w:rsid w:val="00F77F5A"/>
    <w:rsid w:val="00F85FD5"/>
    <w:rsid w:val="00F90363"/>
    <w:rsid w:val="00F93BFF"/>
    <w:rsid w:val="00F9595F"/>
    <w:rsid w:val="00FA2CB5"/>
    <w:rsid w:val="00FB6194"/>
    <w:rsid w:val="00FC1582"/>
    <w:rsid w:val="00FC1CA3"/>
    <w:rsid w:val="00FC1F82"/>
    <w:rsid w:val="00FD3781"/>
    <w:rsid w:val="00FD51DC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45809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Название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customStyle="1" w:styleId="UnresolvedMention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inatchaikovsky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inatchaikovsky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3782-8E0C-4FAF-948C-7F96E388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Professional</cp:lastModifiedBy>
  <cp:revision>3</cp:revision>
  <cp:lastPrinted>2026-03-25T09:40:00Z</cp:lastPrinted>
  <dcterms:created xsi:type="dcterms:W3CDTF">2026-03-27T10:09:00Z</dcterms:created>
  <dcterms:modified xsi:type="dcterms:W3CDTF">2026-03-27T10:09:00Z</dcterms:modified>
</cp:coreProperties>
</file>